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1" w:type="dxa"/>
        <w:jc w:val="center"/>
        <w:tblLook w:val="01E0" w:firstRow="1" w:lastRow="1" w:firstColumn="1" w:lastColumn="1" w:noHBand="0" w:noVBand="0"/>
      </w:tblPr>
      <w:tblGrid>
        <w:gridCol w:w="3629"/>
        <w:gridCol w:w="5812"/>
      </w:tblGrid>
      <w:tr w:rsidR="00E231BE" w:rsidRPr="00DE555F" w:rsidTr="000D7F6D">
        <w:trPr>
          <w:trHeight w:val="359"/>
          <w:jc w:val="center"/>
        </w:trPr>
        <w:tc>
          <w:tcPr>
            <w:tcW w:w="3629" w:type="dxa"/>
            <w:shd w:val="clear" w:color="auto" w:fill="auto"/>
          </w:tcPr>
          <w:p w:rsidR="00E231BE" w:rsidRPr="00DE555F" w:rsidRDefault="00E231BE" w:rsidP="00757AFA">
            <w:pPr>
              <w:jc w:val="center"/>
              <w:rPr>
                <w:color w:val="000000"/>
                <w:sz w:val="26"/>
                <w:szCs w:val="26"/>
              </w:rPr>
            </w:pPr>
            <w:r w:rsidRPr="00DE555F">
              <w:rPr>
                <w:color w:val="000000"/>
                <w:sz w:val="26"/>
                <w:szCs w:val="26"/>
              </w:rPr>
              <w:t>UBND TỈNH ĐỒNG THÁP</w:t>
            </w:r>
          </w:p>
          <w:p w:rsidR="00E231BE" w:rsidRDefault="00E231BE" w:rsidP="00757AFA">
            <w:pPr>
              <w:jc w:val="center"/>
              <w:rPr>
                <w:b/>
                <w:color w:val="000000"/>
                <w:sz w:val="26"/>
                <w:szCs w:val="26"/>
              </w:rPr>
            </w:pPr>
            <w:r w:rsidRPr="00DE555F">
              <w:rPr>
                <w:b/>
                <w:color w:val="000000"/>
                <w:sz w:val="26"/>
                <w:szCs w:val="26"/>
              </w:rPr>
              <w:t xml:space="preserve">SỞ </w:t>
            </w:r>
            <w:r w:rsidR="00F35B4D">
              <w:rPr>
                <w:b/>
                <w:color w:val="000000"/>
                <w:sz w:val="26"/>
                <w:szCs w:val="26"/>
              </w:rPr>
              <w:t>Y TẾ</w:t>
            </w:r>
            <w:r w:rsidRPr="00DE555F">
              <w:rPr>
                <w:b/>
                <w:color w:val="000000"/>
                <w:sz w:val="26"/>
                <w:szCs w:val="26"/>
              </w:rPr>
              <w:t xml:space="preserve"> </w:t>
            </w:r>
          </w:p>
          <w:p w:rsidR="00DE1DA2" w:rsidRPr="00DE1DA2" w:rsidRDefault="00731FAE" w:rsidP="00757AFA">
            <w:pPr>
              <w:jc w:val="center"/>
              <w:rPr>
                <w:b/>
                <w:color w:val="000000"/>
                <w:sz w:val="26"/>
                <w:szCs w:val="26"/>
                <w:vertAlign w:val="superscript"/>
              </w:rPr>
            </w:pPr>
            <w:r>
              <w:rPr>
                <w:b/>
                <w:noProof/>
                <w:color w:val="000000"/>
                <w:sz w:val="26"/>
                <w:szCs w:val="26"/>
                <w:vertAlign w:val="superscript"/>
              </w:rPr>
              <mc:AlternateContent>
                <mc:Choice Requires="wps">
                  <w:drawing>
                    <wp:anchor distT="0" distB="0" distL="114300" distR="114300" simplePos="0" relativeHeight="251660288" behindDoc="0" locked="0" layoutInCell="1" allowOverlap="1">
                      <wp:simplePos x="0" y="0"/>
                      <wp:positionH relativeFrom="column">
                        <wp:posOffset>931545</wp:posOffset>
                      </wp:positionH>
                      <wp:positionV relativeFrom="paragraph">
                        <wp:posOffset>33324</wp:posOffset>
                      </wp:positionV>
                      <wp:extent cx="286164"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61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FC016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2.6pt" to="9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" strokecolor="black [3040]"/>
                  </w:pict>
                </mc:Fallback>
              </mc:AlternateContent>
            </w:r>
          </w:p>
        </w:tc>
        <w:tc>
          <w:tcPr>
            <w:tcW w:w="5812" w:type="dxa"/>
            <w:shd w:val="clear" w:color="auto" w:fill="auto"/>
          </w:tcPr>
          <w:p w:rsidR="00E231BE" w:rsidRPr="00DE555F" w:rsidRDefault="00E231BE" w:rsidP="00757AFA">
            <w:pPr>
              <w:jc w:val="center"/>
              <w:rPr>
                <w:b/>
                <w:color w:val="000000"/>
                <w:sz w:val="26"/>
                <w:szCs w:val="26"/>
              </w:rPr>
            </w:pPr>
            <w:r w:rsidRPr="00DE555F">
              <w:rPr>
                <w:b/>
                <w:color w:val="000000"/>
                <w:sz w:val="26"/>
                <w:szCs w:val="26"/>
              </w:rPr>
              <w:t>CỘNG HÒA XÃ HỘI CHỦ NGHĨA VIỆT NAM</w:t>
            </w:r>
          </w:p>
          <w:p w:rsidR="00E231BE" w:rsidRDefault="00E231BE" w:rsidP="00757AFA">
            <w:pPr>
              <w:jc w:val="center"/>
              <w:rPr>
                <w:b/>
                <w:color w:val="000000"/>
                <w:sz w:val="28"/>
                <w:szCs w:val="28"/>
              </w:rPr>
            </w:pPr>
            <w:r w:rsidRPr="00DE555F">
              <w:rPr>
                <w:b/>
                <w:color w:val="000000"/>
                <w:sz w:val="28"/>
                <w:szCs w:val="28"/>
              </w:rPr>
              <w:t>Độc lập - Tự do - Hạnh phúc</w:t>
            </w:r>
          </w:p>
          <w:p w:rsidR="00DE1DA2" w:rsidRPr="00214FC7" w:rsidRDefault="00731FAE" w:rsidP="00757AFA">
            <w:pPr>
              <w:jc w:val="center"/>
              <w:rPr>
                <w:b/>
                <w:color w:val="000000"/>
                <w:sz w:val="28"/>
                <w:szCs w:val="28"/>
                <w:vertAlign w:val="superscript"/>
              </w:rPr>
            </w:pPr>
            <w:r>
              <w:rPr>
                <w:b/>
                <w:noProof/>
                <w:color w:val="000000"/>
                <w:sz w:val="28"/>
                <w:szCs w:val="28"/>
                <w:vertAlign w:val="superscript"/>
              </w:rPr>
              <mc:AlternateContent>
                <mc:Choice Requires="wps">
                  <w:drawing>
                    <wp:anchor distT="0" distB="0" distL="114300" distR="114300" simplePos="0" relativeHeight="251661312" behindDoc="0" locked="0" layoutInCell="1" allowOverlap="1">
                      <wp:simplePos x="0" y="0"/>
                      <wp:positionH relativeFrom="column">
                        <wp:posOffset>710234</wp:posOffset>
                      </wp:positionH>
                      <wp:positionV relativeFrom="paragraph">
                        <wp:posOffset>42545</wp:posOffset>
                      </wp:positionV>
                      <wp:extent cx="2138900"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21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915B4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9pt,3.35pt" to="22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" strokecolor="black [3040]"/>
                  </w:pict>
                </mc:Fallback>
              </mc:AlternateContent>
            </w:r>
          </w:p>
        </w:tc>
      </w:tr>
      <w:tr w:rsidR="00E231BE" w:rsidRPr="00DE555F" w:rsidTr="00EC0CC9">
        <w:trPr>
          <w:trHeight w:val="338"/>
          <w:jc w:val="center"/>
        </w:trPr>
        <w:tc>
          <w:tcPr>
            <w:tcW w:w="3629" w:type="dxa"/>
            <w:shd w:val="clear" w:color="auto" w:fill="auto"/>
          </w:tcPr>
          <w:p w:rsidR="00E231BE" w:rsidRDefault="006F3742" w:rsidP="00337CA3">
            <w:pPr>
              <w:spacing w:after="120"/>
              <w:jc w:val="center"/>
              <w:rPr>
                <w:color w:val="000000"/>
                <w:sz w:val="26"/>
                <w:szCs w:val="26"/>
              </w:rPr>
            </w:pPr>
            <w:r w:rsidRPr="00DE555F">
              <w:rPr>
                <w:color w:val="000000"/>
                <w:sz w:val="26"/>
                <w:szCs w:val="26"/>
              </w:rPr>
              <w:t>Số:</w:t>
            </w:r>
            <w:r w:rsidR="00401F5C">
              <w:rPr>
                <w:color w:val="000000"/>
                <w:sz w:val="26"/>
                <w:szCs w:val="26"/>
              </w:rPr>
              <w:t xml:space="preserve"> </w:t>
            </w:r>
            <w:r w:rsidR="00B5629F">
              <w:rPr>
                <w:color w:val="000000"/>
                <w:sz w:val="26"/>
                <w:szCs w:val="26"/>
              </w:rPr>
              <w:t xml:space="preserve"> </w:t>
            </w:r>
            <w:r w:rsidR="000679BF">
              <w:rPr>
                <w:color w:val="000000"/>
                <w:sz w:val="26"/>
                <w:szCs w:val="26"/>
              </w:rPr>
              <w:t>288</w:t>
            </w:r>
            <w:r w:rsidRPr="00DE555F">
              <w:rPr>
                <w:color w:val="000000"/>
                <w:sz w:val="26"/>
                <w:szCs w:val="26"/>
              </w:rPr>
              <w:t>/</w:t>
            </w:r>
            <w:r w:rsidR="00731FAE">
              <w:rPr>
                <w:color w:val="000000"/>
                <w:sz w:val="26"/>
                <w:szCs w:val="26"/>
              </w:rPr>
              <w:t>SYT-TCCB</w:t>
            </w:r>
          </w:p>
          <w:p w:rsidR="00337CA3" w:rsidRPr="00E01F01" w:rsidRDefault="00337CA3" w:rsidP="00B5629F">
            <w:pPr>
              <w:pStyle w:val="Heading5"/>
              <w:spacing w:after="40"/>
              <w:jc w:val="center"/>
              <w:rPr>
                <w:rFonts w:ascii="Times New Roman" w:hAnsi="Times New Roman" w:cs="Times New Roman"/>
                <w:color w:val="000000"/>
                <w:sz w:val="26"/>
                <w:szCs w:val="26"/>
              </w:rPr>
            </w:pPr>
            <w:r w:rsidRPr="00E01F01">
              <w:rPr>
                <w:rFonts w:ascii="Times New Roman" w:hAnsi="Times New Roman" w:cs="Times New Roman"/>
                <w:color w:val="000000"/>
                <w:sz w:val="26"/>
                <w:szCs w:val="26"/>
              </w:rPr>
              <w:t xml:space="preserve">V/v </w:t>
            </w:r>
            <w:r w:rsidR="00B5629F">
              <w:rPr>
                <w:rFonts w:ascii="Times New Roman" w:hAnsi="Times New Roman" w:cs="Times New Roman"/>
                <w:color w:val="000000" w:themeColor="text1"/>
              </w:rPr>
              <w:t>chiêu sinh các lớp bồi dưỡng theo tiêu chuẩn ngạch và lãnh đạo quán lý cấp phòng</w:t>
            </w:r>
          </w:p>
        </w:tc>
        <w:tc>
          <w:tcPr>
            <w:tcW w:w="5812" w:type="dxa"/>
            <w:shd w:val="clear" w:color="auto" w:fill="auto"/>
          </w:tcPr>
          <w:p w:rsidR="00E231BE" w:rsidRPr="00DE555F" w:rsidRDefault="0041487A" w:rsidP="000679BF">
            <w:pPr>
              <w:jc w:val="center"/>
              <w:rPr>
                <w:i/>
                <w:color w:val="000000"/>
                <w:sz w:val="28"/>
                <w:szCs w:val="28"/>
              </w:rPr>
            </w:pPr>
            <w:r w:rsidRPr="00DE555F">
              <w:rPr>
                <w:i/>
                <w:color w:val="000000"/>
                <w:sz w:val="28"/>
                <w:szCs w:val="28"/>
              </w:rPr>
              <w:t>Đồng Tháp, ngày</w:t>
            </w:r>
            <w:r w:rsidR="000679BF">
              <w:rPr>
                <w:i/>
                <w:color w:val="000000"/>
                <w:sz w:val="28"/>
                <w:szCs w:val="28"/>
              </w:rPr>
              <w:t xml:space="preserve"> 24</w:t>
            </w:r>
            <w:bookmarkStart w:id="0" w:name="_GoBack"/>
            <w:bookmarkEnd w:id="0"/>
            <w:r w:rsidR="00401F5C">
              <w:rPr>
                <w:i/>
                <w:color w:val="000000"/>
                <w:sz w:val="28"/>
                <w:szCs w:val="28"/>
              </w:rPr>
              <w:t xml:space="preserve"> </w:t>
            </w:r>
            <w:r w:rsidR="00E231BE" w:rsidRPr="00DE555F">
              <w:rPr>
                <w:i/>
                <w:color w:val="000000"/>
                <w:sz w:val="28"/>
                <w:szCs w:val="28"/>
              </w:rPr>
              <w:t xml:space="preserve">tháng </w:t>
            </w:r>
            <w:r w:rsidR="00B5629F">
              <w:rPr>
                <w:i/>
                <w:color w:val="000000"/>
                <w:sz w:val="28"/>
                <w:szCs w:val="28"/>
              </w:rPr>
              <w:t>01</w:t>
            </w:r>
            <w:r w:rsidR="007B4863" w:rsidRPr="00DE555F">
              <w:rPr>
                <w:i/>
                <w:color w:val="000000"/>
                <w:sz w:val="28"/>
                <w:szCs w:val="28"/>
              </w:rPr>
              <w:t xml:space="preserve"> </w:t>
            </w:r>
            <w:r w:rsidR="00E231BE" w:rsidRPr="00DE555F">
              <w:rPr>
                <w:i/>
                <w:color w:val="000000"/>
                <w:sz w:val="28"/>
                <w:szCs w:val="28"/>
              </w:rPr>
              <w:t>năm 20</w:t>
            </w:r>
            <w:r w:rsidR="00854EF8">
              <w:rPr>
                <w:i/>
                <w:color w:val="000000"/>
                <w:sz w:val="28"/>
                <w:szCs w:val="28"/>
              </w:rPr>
              <w:t>2</w:t>
            </w:r>
            <w:r w:rsidR="00B5629F">
              <w:rPr>
                <w:i/>
                <w:color w:val="000000"/>
                <w:sz w:val="28"/>
                <w:szCs w:val="28"/>
              </w:rPr>
              <w:t>4</w:t>
            </w:r>
          </w:p>
        </w:tc>
      </w:tr>
    </w:tbl>
    <w:p w:rsidR="00337CA3" w:rsidRDefault="00337CA3" w:rsidP="00D96298">
      <w:pPr>
        <w:spacing w:before="120" w:after="120"/>
        <w:ind w:firstLine="709"/>
        <w:jc w:val="both"/>
        <w:rPr>
          <w:color w:val="000000"/>
          <w:spacing w:val="2"/>
          <w:sz w:val="28"/>
          <w:szCs w:val="28"/>
          <w:lang w:eastAsia="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337CA3" w:rsidTr="000364F4">
        <w:trPr>
          <w:trHeight w:val="226"/>
        </w:trPr>
        <w:tc>
          <w:tcPr>
            <w:tcW w:w="4253" w:type="dxa"/>
          </w:tcPr>
          <w:p w:rsidR="00337CA3" w:rsidRDefault="00AD0E4E" w:rsidP="000364F4">
            <w:pPr>
              <w:jc w:val="right"/>
              <w:rPr>
                <w:color w:val="000000"/>
                <w:spacing w:val="2"/>
                <w:sz w:val="28"/>
                <w:szCs w:val="28"/>
                <w:lang w:eastAsia="en-GB"/>
              </w:rPr>
            </w:pPr>
            <w:r>
              <w:rPr>
                <w:color w:val="000000"/>
                <w:spacing w:val="2"/>
                <w:sz w:val="28"/>
                <w:szCs w:val="28"/>
                <w:lang w:eastAsia="en-GB"/>
              </w:rPr>
              <w:t>Kính gửi:</w:t>
            </w:r>
          </w:p>
        </w:tc>
        <w:tc>
          <w:tcPr>
            <w:tcW w:w="4819" w:type="dxa"/>
          </w:tcPr>
          <w:p w:rsidR="000364F4" w:rsidRDefault="000364F4" w:rsidP="000364F4">
            <w:pPr>
              <w:jc w:val="both"/>
              <w:rPr>
                <w:color w:val="000000"/>
                <w:spacing w:val="2"/>
                <w:sz w:val="28"/>
                <w:szCs w:val="28"/>
                <w:lang w:eastAsia="en-GB"/>
              </w:rPr>
            </w:pPr>
          </w:p>
          <w:p w:rsidR="00191595" w:rsidRDefault="00B5629F" w:rsidP="000364F4">
            <w:pPr>
              <w:jc w:val="both"/>
              <w:rPr>
                <w:color w:val="000000"/>
                <w:spacing w:val="2"/>
                <w:sz w:val="28"/>
                <w:szCs w:val="28"/>
                <w:lang w:eastAsia="en-GB"/>
              </w:rPr>
            </w:pPr>
            <w:r>
              <w:rPr>
                <w:color w:val="000000"/>
                <w:spacing w:val="2"/>
                <w:sz w:val="28"/>
                <w:szCs w:val="28"/>
                <w:lang w:eastAsia="en-GB"/>
              </w:rPr>
              <w:t>- Các cơ quan, đơn vị trực thuộc;</w:t>
            </w:r>
          </w:p>
          <w:p w:rsidR="00B5629F" w:rsidRPr="00B5629F" w:rsidRDefault="00B5629F" w:rsidP="000364F4">
            <w:pPr>
              <w:jc w:val="both"/>
              <w:rPr>
                <w:color w:val="000000"/>
                <w:spacing w:val="2"/>
                <w:sz w:val="28"/>
                <w:szCs w:val="28"/>
                <w:lang w:eastAsia="en-GB"/>
              </w:rPr>
            </w:pPr>
            <w:r>
              <w:rPr>
                <w:color w:val="000000"/>
                <w:spacing w:val="2"/>
                <w:sz w:val="28"/>
                <w:szCs w:val="28"/>
                <w:lang w:eastAsia="en-GB"/>
              </w:rPr>
              <w:t>- Bệnh viện Quân dân y.</w:t>
            </w:r>
          </w:p>
        </w:tc>
      </w:tr>
    </w:tbl>
    <w:p w:rsidR="009D26E4" w:rsidRDefault="009D26E4" w:rsidP="00550993">
      <w:pPr>
        <w:spacing w:before="120" w:after="120"/>
        <w:ind w:firstLine="709"/>
        <w:jc w:val="both"/>
        <w:rPr>
          <w:color w:val="000000"/>
          <w:spacing w:val="2"/>
          <w:sz w:val="28"/>
          <w:szCs w:val="28"/>
          <w:lang w:eastAsia="en-GB"/>
        </w:rPr>
      </w:pPr>
    </w:p>
    <w:p w:rsidR="00D15A6D" w:rsidRDefault="00183E75" w:rsidP="00E65B02">
      <w:pPr>
        <w:spacing w:before="120" w:after="120"/>
        <w:ind w:firstLine="709"/>
        <w:jc w:val="both"/>
        <w:rPr>
          <w:sz w:val="28"/>
          <w:szCs w:val="28"/>
        </w:rPr>
      </w:pPr>
      <w:r>
        <w:rPr>
          <w:spacing w:val="2"/>
          <w:sz w:val="28"/>
          <w:szCs w:val="28"/>
        </w:rPr>
        <w:t xml:space="preserve">Tiếp nhận Công văn số 59/HVHC-QLBD ngày 10 tháng 01 năm 2024 của </w:t>
      </w:r>
      <w:r w:rsidRPr="00FB7F72">
        <w:rPr>
          <w:spacing w:val="2"/>
          <w:sz w:val="28"/>
          <w:szCs w:val="28"/>
        </w:rPr>
        <w:t xml:space="preserve">Học viện </w:t>
      </w:r>
      <w:r>
        <w:rPr>
          <w:spacing w:val="2"/>
          <w:sz w:val="28"/>
          <w:szCs w:val="28"/>
        </w:rPr>
        <w:t>Hành chính Quốc gia</w:t>
      </w:r>
      <w:r w:rsidRPr="006C04B3">
        <w:rPr>
          <w:spacing w:val="2"/>
          <w:sz w:val="28"/>
          <w:szCs w:val="28"/>
        </w:rPr>
        <w:t xml:space="preserve"> về việc</w:t>
      </w:r>
      <w:r w:rsidRPr="000A0322">
        <w:rPr>
          <w:spacing w:val="2"/>
          <w:sz w:val="28"/>
          <w:szCs w:val="28"/>
        </w:rPr>
        <w:t xml:space="preserve"> </w:t>
      </w:r>
      <w:r w:rsidRPr="003312B9">
        <w:rPr>
          <w:spacing w:val="2"/>
          <w:sz w:val="28"/>
          <w:szCs w:val="28"/>
        </w:rPr>
        <w:t>chiêu sinh các khóa bồi dưỡng đối với lãnh đạo, quản lý cấp vụ, cấp sở, cấp huyện và tương đương, công chức ngạch chuyên viên cao cấp và tương đương năm 2024</w:t>
      </w:r>
      <w:r w:rsidRPr="00C5343A">
        <w:rPr>
          <w:spacing w:val="2"/>
          <w:sz w:val="28"/>
          <w:szCs w:val="28"/>
        </w:rPr>
        <w:t xml:space="preserve"> </w:t>
      </w:r>
      <w:r w:rsidRPr="00560BB4">
        <w:rPr>
          <w:i/>
          <w:sz w:val="28"/>
          <w:szCs w:val="28"/>
        </w:rPr>
        <w:t>(văn bản gửi kèm)</w:t>
      </w:r>
      <w:r w:rsidR="00D15A6D" w:rsidRPr="005C0789">
        <w:rPr>
          <w:i/>
          <w:sz w:val="28"/>
          <w:szCs w:val="28"/>
        </w:rPr>
        <w:t>.</w:t>
      </w:r>
    </w:p>
    <w:p w:rsidR="00D15A6D" w:rsidRPr="005C0789" w:rsidRDefault="00D15A6D" w:rsidP="00E65B02">
      <w:pPr>
        <w:pStyle w:val="Heading1"/>
        <w:tabs>
          <w:tab w:val="left" w:pos="993"/>
          <w:tab w:val="left" w:pos="1276"/>
        </w:tabs>
        <w:spacing w:after="120"/>
        <w:ind w:right="-26" w:firstLine="709"/>
        <w:jc w:val="both"/>
        <w:rPr>
          <w:b w:val="0"/>
          <w:sz w:val="28"/>
          <w:szCs w:val="28"/>
        </w:rPr>
      </w:pPr>
      <w:r w:rsidRPr="00D15A6D">
        <w:rPr>
          <w:b w:val="0"/>
          <w:sz w:val="28"/>
          <w:szCs w:val="28"/>
        </w:rPr>
        <w:t xml:space="preserve">Tiếp nhận Công văn số 08/TB-CĐCĐ ngày 11 tháng 01 năm 2024 của Trường Cao đẳng cộng đồng </w:t>
      </w:r>
      <w:r>
        <w:rPr>
          <w:b w:val="0"/>
          <w:sz w:val="28"/>
          <w:szCs w:val="28"/>
        </w:rPr>
        <w:t xml:space="preserve">về </w:t>
      </w:r>
      <w:r>
        <w:rPr>
          <w:b w:val="0"/>
        </w:rPr>
        <w:t xml:space="preserve">Thông báo </w:t>
      </w:r>
      <w:r w:rsidRPr="00D15A6D">
        <w:rPr>
          <w:b w:val="0"/>
          <w:sz w:val="28"/>
        </w:rPr>
        <w:t>chiêu sinh lớp Bồi dưỡng quản lý nhà nước ngạch chuyên viên, chuyên</w:t>
      </w:r>
      <w:r w:rsidRPr="00D15A6D">
        <w:rPr>
          <w:b w:val="0"/>
          <w:spacing w:val="-67"/>
          <w:sz w:val="28"/>
        </w:rPr>
        <w:t xml:space="preserve">     </w:t>
      </w:r>
      <w:r w:rsidRPr="00D15A6D">
        <w:rPr>
          <w:b w:val="0"/>
          <w:sz w:val="28"/>
        </w:rPr>
        <w:t xml:space="preserve"> viên</w:t>
      </w:r>
      <w:r w:rsidRPr="00D15A6D">
        <w:rPr>
          <w:b w:val="0"/>
          <w:spacing w:val="-1"/>
          <w:sz w:val="28"/>
        </w:rPr>
        <w:t xml:space="preserve"> </w:t>
      </w:r>
      <w:r w:rsidRPr="00D15A6D">
        <w:rPr>
          <w:b w:val="0"/>
          <w:sz w:val="28"/>
        </w:rPr>
        <w:t>chính và lớp bồi dưỡng</w:t>
      </w:r>
      <w:r w:rsidRPr="00D15A6D">
        <w:rPr>
          <w:b w:val="0"/>
          <w:spacing w:val="1"/>
          <w:sz w:val="28"/>
        </w:rPr>
        <w:t xml:space="preserve"> </w:t>
      </w:r>
      <w:r w:rsidRPr="00D15A6D">
        <w:rPr>
          <w:b w:val="0"/>
          <w:sz w:val="28"/>
        </w:rPr>
        <w:t>lãnh</w:t>
      </w:r>
      <w:r w:rsidRPr="00D15A6D">
        <w:rPr>
          <w:b w:val="0"/>
          <w:spacing w:val="-2"/>
          <w:sz w:val="28"/>
        </w:rPr>
        <w:t xml:space="preserve"> </w:t>
      </w:r>
      <w:r w:rsidRPr="00D15A6D">
        <w:rPr>
          <w:b w:val="0"/>
          <w:sz w:val="28"/>
        </w:rPr>
        <w:t>đạo,</w:t>
      </w:r>
      <w:r w:rsidRPr="00D15A6D">
        <w:rPr>
          <w:b w:val="0"/>
          <w:spacing w:val="-1"/>
          <w:sz w:val="28"/>
        </w:rPr>
        <w:t xml:space="preserve"> </w:t>
      </w:r>
      <w:r w:rsidRPr="00D15A6D">
        <w:rPr>
          <w:b w:val="0"/>
          <w:sz w:val="28"/>
        </w:rPr>
        <w:t>quản</w:t>
      </w:r>
      <w:r w:rsidRPr="00D15A6D">
        <w:rPr>
          <w:b w:val="0"/>
          <w:spacing w:val="-1"/>
          <w:sz w:val="28"/>
        </w:rPr>
        <w:t xml:space="preserve"> </w:t>
      </w:r>
      <w:r w:rsidRPr="00D15A6D">
        <w:rPr>
          <w:b w:val="0"/>
          <w:sz w:val="28"/>
        </w:rPr>
        <w:t>lý</w:t>
      </w:r>
      <w:r w:rsidRPr="00D15A6D">
        <w:rPr>
          <w:b w:val="0"/>
          <w:spacing w:val="1"/>
          <w:sz w:val="28"/>
        </w:rPr>
        <w:t xml:space="preserve"> </w:t>
      </w:r>
      <w:r w:rsidRPr="00D15A6D">
        <w:rPr>
          <w:b w:val="0"/>
          <w:sz w:val="28"/>
        </w:rPr>
        <w:t xml:space="preserve">cấp phòng </w:t>
      </w:r>
      <w:r w:rsidR="005C0789">
        <w:rPr>
          <w:b w:val="0"/>
          <w:sz w:val="28"/>
        </w:rPr>
        <w:t xml:space="preserve">năm 2024, </w:t>
      </w:r>
      <w:r w:rsidRPr="00D15A6D">
        <w:rPr>
          <w:b w:val="0"/>
          <w:sz w:val="28"/>
        </w:rPr>
        <w:t>đợt 1</w:t>
      </w:r>
      <w:r w:rsidR="005C0789">
        <w:rPr>
          <w:b w:val="0"/>
          <w:sz w:val="28"/>
        </w:rPr>
        <w:t xml:space="preserve"> </w:t>
      </w:r>
      <w:r w:rsidR="005C0789" w:rsidRPr="005C0789">
        <w:rPr>
          <w:b w:val="0"/>
          <w:i/>
          <w:sz w:val="28"/>
          <w:szCs w:val="28"/>
        </w:rPr>
        <w:t>(văn bản</w:t>
      </w:r>
      <w:r w:rsidR="00183E75">
        <w:rPr>
          <w:b w:val="0"/>
          <w:i/>
          <w:sz w:val="28"/>
          <w:szCs w:val="28"/>
        </w:rPr>
        <w:t xml:space="preserve"> gửi kèm</w:t>
      </w:r>
      <w:r w:rsidR="005C0789" w:rsidRPr="005C0789">
        <w:rPr>
          <w:b w:val="0"/>
          <w:i/>
          <w:sz w:val="28"/>
          <w:szCs w:val="28"/>
        </w:rPr>
        <w:t>).</w:t>
      </w:r>
    </w:p>
    <w:p w:rsidR="00453C9A" w:rsidRDefault="00394DA1" w:rsidP="00E65B02">
      <w:pPr>
        <w:spacing w:before="120" w:after="120"/>
        <w:ind w:firstLine="709"/>
        <w:jc w:val="both"/>
        <w:rPr>
          <w:sz w:val="28"/>
          <w:szCs w:val="28"/>
          <w:highlight w:val="white"/>
        </w:rPr>
      </w:pPr>
      <w:r>
        <w:rPr>
          <w:sz w:val="28"/>
          <w:szCs w:val="28"/>
          <w:highlight w:val="white"/>
        </w:rPr>
        <w:t>Sở Y tế</w:t>
      </w:r>
      <w:r w:rsidRPr="00710678">
        <w:rPr>
          <w:sz w:val="28"/>
          <w:szCs w:val="28"/>
          <w:highlight w:val="white"/>
        </w:rPr>
        <w:t xml:space="preserve"> </w:t>
      </w:r>
      <w:r w:rsidR="00453C9A">
        <w:rPr>
          <w:sz w:val="28"/>
          <w:szCs w:val="28"/>
          <w:highlight w:val="white"/>
        </w:rPr>
        <w:t xml:space="preserve">thông báo đến các cơ quan, đơn vị </w:t>
      </w:r>
      <w:r w:rsidR="004D75D1">
        <w:rPr>
          <w:sz w:val="28"/>
          <w:szCs w:val="28"/>
          <w:highlight w:val="white"/>
        </w:rPr>
        <w:t>trên triển khai đến c</w:t>
      </w:r>
      <w:r w:rsidR="00453C9A">
        <w:rPr>
          <w:sz w:val="28"/>
          <w:szCs w:val="28"/>
          <w:highlight w:val="white"/>
        </w:rPr>
        <w:t xml:space="preserve">ông chức, viên chức </w:t>
      </w:r>
      <w:r w:rsidR="004D75D1">
        <w:rPr>
          <w:sz w:val="28"/>
          <w:szCs w:val="28"/>
          <w:highlight w:val="white"/>
        </w:rPr>
        <w:t>liên hệ, đăng ký tham gia trực tiếp với cơ sở đào tạo.</w:t>
      </w:r>
    </w:p>
    <w:p w:rsidR="004D75D1" w:rsidRDefault="004D75D1" w:rsidP="00E65B02">
      <w:pPr>
        <w:spacing w:before="120" w:after="120"/>
        <w:ind w:firstLine="709"/>
        <w:jc w:val="both"/>
        <w:rPr>
          <w:b/>
          <w:sz w:val="28"/>
          <w:szCs w:val="28"/>
          <w:highlight w:val="white"/>
        </w:rPr>
      </w:pPr>
      <w:r w:rsidRPr="004D75D1">
        <w:rPr>
          <w:b/>
          <w:sz w:val="28"/>
          <w:szCs w:val="28"/>
          <w:highlight w:val="white"/>
        </w:rPr>
        <w:t>* Lưu ý:</w:t>
      </w:r>
      <w:r w:rsidR="00381750">
        <w:rPr>
          <w:b/>
          <w:sz w:val="28"/>
          <w:szCs w:val="28"/>
          <w:highlight w:val="white"/>
        </w:rPr>
        <w:t xml:space="preserve"> </w:t>
      </w:r>
    </w:p>
    <w:p w:rsidR="00273D59" w:rsidRDefault="00273D59" w:rsidP="00E65B02">
      <w:pPr>
        <w:spacing w:before="120" w:after="120"/>
        <w:ind w:firstLine="709"/>
        <w:jc w:val="both"/>
        <w:rPr>
          <w:sz w:val="28"/>
          <w:szCs w:val="28"/>
          <w:highlight w:val="white"/>
        </w:rPr>
      </w:pPr>
      <w:r w:rsidRPr="00273D59">
        <w:rPr>
          <w:sz w:val="28"/>
          <w:szCs w:val="28"/>
          <w:highlight w:val="white"/>
        </w:rPr>
        <w:t xml:space="preserve">- Chứng chỉ bồi bồi dưỡng theo tiêu chuẩn ngạch và lãnh đạo, quản lý cấp phòng là một trong những </w:t>
      </w:r>
      <w:r>
        <w:rPr>
          <w:sz w:val="28"/>
          <w:szCs w:val="28"/>
          <w:highlight w:val="white"/>
        </w:rPr>
        <w:t xml:space="preserve">tiêu chuẩn, điều kiện đối với </w:t>
      </w:r>
      <w:r w:rsidR="00183E75">
        <w:rPr>
          <w:sz w:val="28"/>
          <w:szCs w:val="28"/>
          <w:highlight w:val="white"/>
        </w:rPr>
        <w:t xml:space="preserve">công tác </w:t>
      </w:r>
      <w:r>
        <w:rPr>
          <w:sz w:val="28"/>
          <w:szCs w:val="28"/>
          <w:highlight w:val="white"/>
        </w:rPr>
        <w:t>nâng ngạch, thăng hạng</w:t>
      </w:r>
      <w:r w:rsidR="00183E75">
        <w:rPr>
          <w:sz w:val="28"/>
          <w:szCs w:val="28"/>
          <w:highlight w:val="white"/>
        </w:rPr>
        <w:t xml:space="preserve">, </w:t>
      </w:r>
      <w:r>
        <w:rPr>
          <w:sz w:val="28"/>
          <w:szCs w:val="28"/>
          <w:highlight w:val="white"/>
        </w:rPr>
        <w:t>qui hoạ</w:t>
      </w:r>
      <w:r w:rsidR="00E4553D">
        <w:rPr>
          <w:sz w:val="28"/>
          <w:szCs w:val="28"/>
          <w:highlight w:val="white"/>
        </w:rPr>
        <w:t>ch, bổ nhiệm</w:t>
      </w:r>
      <w:r w:rsidR="00183E75">
        <w:rPr>
          <w:sz w:val="28"/>
          <w:szCs w:val="28"/>
          <w:highlight w:val="white"/>
        </w:rPr>
        <w:t xml:space="preserve">… đối với </w:t>
      </w:r>
      <w:r>
        <w:rPr>
          <w:sz w:val="28"/>
          <w:szCs w:val="28"/>
          <w:highlight w:val="white"/>
        </w:rPr>
        <w:t>công chức, viên chức.</w:t>
      </w:r>
    </w:p>
    <w:p w:rsidR="00273D59" w:rsidRPr="00273D59" w:rsidRDefault="00273D59" w:rsidP="00E65B02">
      <w:pPr>
        <w:spacing w:before="120" w:after="120"/>
        <w:ind w:firstLine="709"/>
        <w:jc w:val="both"/>
        <w:rPr>
          <w:sz w:val="28"/>
          <w:szCs w:val="28"/>
          <w:highlight w:val="white"/>
        </w:rPr>
      </w:pPr>
      <w:r>
        <w:rPr>
          <w:sz w:val="28"/>
          <w:szCs w:val="28"/>
          <w:highlight w:val="white"/>
        </w:rPr>
        <w:t xml:space="preserve">- </w:t>
      </w:r>
      <w:r w:rsidR="00B072EB">
        <w:rPr>
          <w:sz w:val="28"/>
          <w:szCs w:val="28"/>
          <w:highlight w:val="white"/>
        </w:rPr>
        <w:t>Đố</w:t>
      </w:r>
      <w:r w:rsidR="005C0789">
        <w:rPr>
          <w:sz w:val="28"/>
          <w:szCs w:val="28"/>
          <w:highlight w:val="white"/>
        </w:rPr>
        <w:t>i với danh sách đăng ký nhu cầu đào tạo, bồi dưỡng theo tiêu chuẩn ngạch và</w:t>
      </w:r>
      <w:r w:rsidR="00B072EB">
        <w:rPr>
          <w:sz w:val="28"/>
          <w:szCs w:val="28"/>
          <w:highlight w:val="white"/>
        </w:rPr>
        <w:t xml:space="preserve"> bồi dưỡng </w:t>
      </w:r>
      <w:r w:rsidR="005C0789">
        <w:rPr>
          <w:sz w:val="28"/>
          <w:szCs w:val="28"/>
          <w:highlight w:val="white"/>
        </w:rPr>
        <w:t>lãnh đạo, quản lý cấp phòng năm 2024</w:t>
      </w:r>
      <w:r w:rsidR="00B072EB">
        <w:rPr>
          <w:sz w:val="28"/>
          <w:szCs w:val="28"/>
          <w:highlight w:val="white"/>
        </w:rPr>
        <w:t xml:space="preserve"> </w:t>
      </w:r>
      <w:r w:rsidR="00E65B02">
        <w:rPr>
          <w:sz w:val="28"/>
          <w:szCs w:val="28"/>
          <w:highlight w:val="white"/>
        </w:rPr>
        <w:t xml:space="preserve">các </w:t>
      </w:r>
      <w:r w:rsidR="00B072EB">
        <w:rPr>
          <w:sz w:val="28"/>
          <w:szCs w:val="28"/>
          <w:highlight w:val="white"/>
        </w:rPr>
        <w:t>cơ quan,</w:t>
      </w:r>
      <w:r w:rsidR="005C0789">
        <w:rPr>
          <w:sz w:val="28"/>
          <w:szCs w:val="28"/>
          <w:highlight w:val="white"/>
        </w:rPr>
        <w:t xml:space="preserve"> đơn vị đã gửi Sở Y tế</w:t>
      </w:r>
      <w:r w:rsidR="00B072EB">
        <w:rPr>
          <w:sz w:val="28"/>
          <w:szCs w:val="28"/>
          <w:highlight w:val="white"/>
        </w:rPr>
        <w:t xml:space="preserve"> sẽ được Sở Nội vụ cử tham gia đào tạo từng đợt trong năm 2024. Do vậy, c</w:t>
      </w:r>
      <w:r w:rsidR="000364F4">
        <w:rPr>
          <w:sz w:val="28"/>
          <w:szCs w:val="28"/>
          <w:highlight w:val="white"/>
        </w:rPr>
        <w:t>ơ quan, đơn vị</w:t>
      </w:r>
      <w:r w:rsidR="000F38F3">
        <w:rPr>
          <w:sz w:val="28"/>
          <w:szCs w:val="28"/>
          <w:highlight w:val="white"/>
        </w:rPr>
        <w:t xml:space="preserve"> không cử những công chức, viên chức</w:t>
      </w:r>
      <w:r w:rsidR="008558C5">
        <w:rPr>
          <w:sz w:val="28"/>
          <w:szCs w:val="28"/>
          <w:highlight w:val="white"/>
        </w:rPr>
        <w:t xml:space="preserve"> tham gia </w:t>
      </w:r>
      <w:r w:rsidR="00B072EB">
        <w:rPr>
          <w:sz w:val="28"/>
          <w:szCs w:val="28"/>
          <w:highlight w:val="white"/>
        </w:rPr>
        <w:t xml:space="preserve">các lớp </w:t>
      </w:r>
      <w:r w:rsidR="00183E75">
        <w:rPr>
          <w:sz w:val="28"/>
          <w:szCs w:val="28"/>
          <w:highlight w:val="white"/>
        </w:rPr>
        <w:t>theo chiêu sinh trên</w:t>
      </w:r>
      <w:r w:rsidR="00B072EB">
        <w:rPr>
          <w:sz w:val="28"/>
          <w:szCs w:val="28"/>
          <w:highlight w:val="white"/>
        </w:rPr>
        <w:t xml:space="preserve"> </w:t>
      </w:r>
      <w:r w:rsidR="000F38F3">
        <w:rPr>
          <w:sz w:val="28"/>
          <w:szCs w:val="28"/>
          <w:highlight w:val="white"/>
        </w:rPr>
        <w:t xml:space="preserve">để đảm bảo chỉ tiêu </w:t>
      </w:r>
      <w:r w:rsidR="00B072EB">
        <w:rPr>
          <w:sz w:val="28"/>
          <w:szCs w:val="28"/>
          <w:highlight w:val="white"/>
        </w:rPr>
        <w:t>với</w:t>
      </w:r>
      <w:r w:rsidR="000F38F3">
        <w:rPr>
          <w:sz w:val="28"/>
          <w:szCs w:val="28"/>
          <w:highlight w:val="white"/>
        </w:rPr>
        <w:t xml:space="preserve"> </w:t>
      </w:r>
      <w:r w:rsidR="00FB7337">
        <w:rPr>
          <w:sz w:val="28"/>
          <w:szCs w:val="28"/>
          <w:highlight w:val="white"/>
        </w:rPr>
        <w:t xml:space="preserve">Sở Nội vụ. </w:t>
      </w:r>
    </w:p>
    <w:p w:rsidR="003D6169" w:rsidRDefault="006B3A4B" w:rsidP="008F672C">
      <w:pPr>
        <w:spacing w:before="120" w:after="360"/>
        <w:ind w:firstLine="709"/>
        <w:jc w:val="both"/>
        <w:rPr>
          <w:sz w:val="28"/>
          <w:szCs w:val="28"/>
          <w:lang w:val="vi-VN"/>
        </w:rPr>
      </w:pPr>
      <w:r w:rsidRPr="006B3A4B">
        <w:rPr>
          <w:sz w:val="28"/>
          <w:szCs w:val="28"/>
          <w:lang w:val="vi-VN"/>
        </w:rPr>
        <w:tab/>
      </w:r>
      <w:r w:rsidRPr="006B3A4B">
        <w:rPr>
          <w:iCs/>
          <w:sz w:val="28"/>
          <w:szCs w:val="28"/>
          <w:lang w:val="vi-VN"/>
        </w:rPr>
        <w:t xml:space="preserve">Sở Y tế </w:t>
      </w:r>
      <w:r w:rsidR="00273D59">
        <w:rPr>
          <w:iCs/>
          <w:sz w:val="28"/>
          <w:szCs w:val="28"/>
        </w:rPr>
        <w:t>thông báo đến các cơ quan, đơn vị trên biết, thực hiện</w:t>
      </w:r>
      <w:r w:rsidR="00381E6A" w:rsidRPr="00827288">
        <w:rPr>
          <w:sz w:val="28"/>
          <w:szCs w:val="28"/>
          <w:highlight w:val="white"/>
          <w:lang w:val="vi-VN"/>
        </w:rPr>
        <w:t>./.</w:t>
      </w:r>
    </w:p>
    <w:tbl>
      <w:tblPr>
        <w:tblW w:w="8924" w:type="dxa"/>
        <w:tblInd w:w="108" w:type="dxa"/>
        <w:tblLook w:val="04A0" w:firstRow="1" w:lastRow="0" w:firstColumn="1" w:lastColumn="0" w:noHBand="0" w:noVBand="1"/>
      </w:tblPr>
      <w:tblGrid>
        <w:gridCol w:w="4712"/>
        <w:gridCol w:w="4212"/>
      </w:tblGrid>
      <w:tr w:rsidR="000364F4" w:rsidRPr="008853C7" w:rsidTr="008C1D1C">
        <w:tc>
          <w:tcPr>
            <w:tcW w:w="4712" w:type="dxa"/>
          </w:tcPr>
          <w:p w:rsidR="000364F4" w:rsidRPr="00827288" w:rsidRDefault="000364F4" w:rsidP="008C1D1C">
            <w:pPr>
              <w:spacing w:before="40"/>
              <w:ind w:left="-74"/>
              <w:rPr>
                <w:color w:val="000000"/>
                <w:sz w:val="22"/>
                <w:szCs w:val="22"/>
                <w:lang w:val="vi-VN"/>
              </w:rPr>
            </w:pPr>
            <w:r w:rsidRPr="00827288">
              <w:rPr>
                <w:b/>
                <w:i/>
                <w:color w:val="000000"/>
                <w:lang w:val="vi-VN"/>
              </w:rPr>
              <w:t xml:space="preserve">Nơi nhận:                                                                             </w:t>
            </w:r>
            <w:r w:rsidRPr="00827288">
              <w:rPr>
                <w:color w:val="000000"/>
                <w:sz w:val="22"/>
                <w:szCs w:val="22"/>
                <w:lang w:val="vi-VN"/>
              </w:rPr>
              <w:t>- Như trên;</w:t>
            </w:r>
          </w:p>
          <w:p w:rsidR="000364F4" w:rsidRPr="00827288" w:rsidRDefault="000364F4" w:rsidP="008C1D1C">
            <w:pPr>
              <w:ind w:left="-74"/>
              <w:rPr>
                <w:color w:val="000000"/>
                <w:sz w:val="22"/>
                <w:szCs w:val="22"/>
                <w:lang w:val="vi-VN"/>
              </w:rPr>
            </w:pPr>
            <w:r w:rsidRPr="00827288">
              <w:rPr>
                <w:i/>
                <w:color w:val="000000"/>
                <w:lang w:val="vi-VN"/>
              </w:rPr>
              <w:t>-</w:t>
            </w:r>
            <w:r w:rsidRPr="00827288">
              <w:rPr>
                <w:color w:val="000000"/>
                <w:sz w:val="22"/>
                <w:szCs w:val="22"/>
                <w:lang w:val="vi-VN"/>
              </w:rPr>
              <w:t xml:space="preserve"> Các PGĐ SYT;</w:t>
            </w:r>
          </w:p>
          <w:p w:rsidR="000364F4" w:rsidRPr="008853C7" w:rsidRDefault="000364F4" w:rsidP="008C1D1C">
            <w:pPr>
              <w:ind w:left="-74"/>
              <w:rPr>
                <w:color w:val="000000"/>
                <w:sz w:val="22"/>
                <w:szCs w:val="22"/>
              </w:rPr>
            </w:pPr>
            <w:r>
              <w:rPr>
                <w:color w:val="000000"/>
                <w:sz w:val="22"/>
                <w:szCs w:val="22"/>
              </w:rPr>
              <w:t>- Lưu: VT</w:t>
            </w:r>
            <w:r w:rsidRPr="00AF2362">
              <w:rPr>
                <w:color w:val="000000"/>
                <w:sz w:val="22"/>
                <w:szCs w:val="22"/>
              </w:rPr>
              <w:t>.</w:t>
            </w:r>
          </w:p>
        </w:tc>
        <w:tc>
          <w:tcPr>
            <w:tcW w:w="4212" w:type="dxa"/>
          </w:tcPr>
          <w:p w:rsidR="000364F4" w:rsidRPr="00D3417A" w:rsidRDefault="000364F4" w:rsidP="008C1D1C">
            <w:pPr>
              <w:spacing w:before="40" w:after="120"/>
              <w:jc w:val="center"/>
              <w:rPr>
                <w:b/>
                <w:color w:val="000000"/>
                <w:sz w:val="28"/>
                <w:szCs w:val="28"/>
              </w:rPr>
            </w:pPr>
            <w:r w:rsidRPr="00D3417A">
              <w:rPr>
                <w:b/>
                <w:color w:val="000000"/>
                <w:sz w:val="28"/>
                <w:szCs w:val="28"/>
              </w:rPr>
              <w:t>GIÁM ĐỐC</w:t>
            </w:r>
          </w:p>
          <w:p w:rsidR="000364F4" w:rsidRDefault="000364F4" w:rsidP="008C1D1C">
            <w:pPr>
              <w:spacing w:after="120"/>
              <w:jc w:val="center"/>
              <w:rPr>
                <w:b/>
                <w:color w:val="000000"/>
                <w:sz w:val="28"/>
                <w:szCs w:val="28"/>
              </w:rPr>
            </w:pPr>
          </w:p>
          <w:p w:rsidR="008558C5" w:rsidRDefault="008558C5" w:rsidP="008C1D1C">
            <w:pPr>
              <w:spacing w:after="120"/>
              <w:jc w:val="center"/>
              <w:rPr>
                <w:b/>
                <w:color w:val="000000"/>
                <w:sz w:val="28"/>
                <w:szCs w:val="28"/>
              </w:rPr>
            </w:pPr>
          </w:p>
          <w:p w:rsidR="000364F4" w:rsidRDefault="000364F4" w:rsidP="008C1D1C">
            <w:pPr>
              <w:spacing w:after="120"/>
              <w:jc w:val="center"/>
              <w:rPr>
                <w:b/>
                <w:color w:val="000000"/>
                <w:sz w:val="28"/>
                <w:szCs w:val="28"/>
              </w:rPr>
            </w:pPr>
          </w:p>
          <w:p w:rsidR="000364F4" w:rsidRPr="008853C7" w:rsidRDefault="000364F4" w:rsidP="008C1D1C">
            <w:pPr>
              <w:spacing w:after="120"/>
              <w:jc w:val="center"/>
              <w:rPr>
                <w:b/>
                <w:color w:val="000000"/>
              </w:rPr>
            </w:pPr>
            <w:r>
              <w:rPr>
                <w:b/>
                <w:color w:val="000000"/>
                <w:sz w:val="28"/>
                <w:szCs w:val="28"/>
              </w:rPr>
              <w:t>Đoàn Tấn Bửu</w:t>
            </w:r>
            <w:r w:rsidRPr="008853C7">
              <w:rPr>
                <w:b/>
                <w:color w:val="000000"/>
              </w:rPr>
              <w:t xml:space="preserve"> </w:t>
            </w:r>
          </w:p>
        </w:tc>
      </w:tr>
    </w:tbl>
    <w:p w:rsidR="000364F4" w:rsidRDefault="000364F4" w:rsidP="008558C5">
      <w:pPr>
        <w:ind w:firstLine="709"/>
        <w:jc w:val="both"/>
        <w:rPr>
          <w:sz w:val="28"/>
          <w:szCs w:val="28"/>
          <w:lang w:val="vi-VN"/>
        </w:rPr>
      </w:pPr>
    </w:p>
    <w:sectPr w:rsidR="000364F4" w:rsidSect="000364F4">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A6" w:rsidRDefault="004429A6" w:rsidP="00F76571">
      <w:r>
        <w:separator/>
      </w:r>
    </w:p>
  </w:endnote>
  <w:endnote w:type="continuationSeparator" w:id="0">
    <w:p w:rsidR="004429A6" w:rsidRDefault="004429A6" w:rsidP="00F7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A6" w:rsidRDefault="004429A6" w:rsidP="00F76571">
      <w:r>
        <w:separator/>
      </w:r>
    </w:p>
  </w:footnote>
  <w:footnote w:type="continuationSeparator" w:id="0">
    <w:p w:rsidR="004429A6" w:rsidRDefault="004429A6" w:rsidP="00F765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5B5"/>
    <w:multiLevelType w:val="hybridMultilevel"/>
    <w:tmpl w:val="26888EE4"/>
    <w:lvl w:ilvl="0" w:tplc="BF0E2A1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7A56F6"/>
    <w:multiLevelType w:val="hybridMultilevel"/>
    <w:tmpl w:val="2F60F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846CBC"/>
    <w:multiLevelType w:val="hybridMultilevel"/>
    <w:tmpl w:val="DA74369C"/>
    <w:lvl w:ilvl="0" w:tplc="46A6C222">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145C7D"/>
    <w:multiLevelType w:val="hybridMultilevel"/>
    <w:tmpl w:val="04F44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D87C23"/>
    <w:multiLevelType w:val="hybridMultilevel"/>
    <w:tmpl w:val="1C5E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C5FFE"/>
    <w:multiLevelType w:val="hybridMultilevel"/>
    <w:tmpl w:val="571C2F70"/>
    <w:lvl w:ilvl="0" w:tplc="E8F49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42105"/>
    <w:multiLevelType w:val="hybridMultilevel"/>
    <w:tmpl w:val="073012D6"/>
    <w:lvl w:ilvl="0" w:tplc="87EABF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2E25C87"/>
    <w:multiLevelType w:val="hybridMultilevel"/>
    <w:tmpl w:val="16ECC04E"/>
    <w:lvl w:ilvl="0" w:tplc="C31232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31C19"/>
    <w:multiLevelType w:val="hybridMultilevel"/>
    <w:tmpl w:val="FC0CEC0A"/>
    <w:lvl w:ilvl="0" w:tplc="AD6A6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9B4DE4"/>
    <w:multiLevelType w:val="hybridMultilevel"/>
    <w:tmpl w:val="7A3A8D4A"/>
    <w:lvl w:ilvl="0" w:tplc="A8B8407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1A54CE"/>
    <w:multiLevelType w:val="hybridMultilevel"/>
    <w:tmpl w:val="79042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180465"/>
    <w:multiLevelType w:val="hybridMultilevel"/>
    <w:tmpl w:val="A0FC8BFE"/>
    <w:lvl w:ilvl="0" w:tplc="AB263F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3"/>
  </w:num>
  <w:num w:numId="4">
    <w:abstractNumId w:val="1"/>
  </w:num>
  <w:num w:numId="5">
    <w:abstractNumId w:val="10"/>
  </w:num>
  <w:num w:numId="6">
    <w:abstractNumId w:val="6"/>
  </w:num>
  <w:num w:numId="7">
    <w:abstractNumId w:val="8"/>
  </w:num>
  <w:num w:numId="8">
    <w:abstractNumId w:val="0"/>
  </w:num>
  <w:num w:numId="9">
    <w:abstractNumId w:val="4"/>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BE"/>
    <w:rsid w:val="00003D5D"/>
    <w:rsid w:val="00006A1A"/>
    <w:rsid w:val="0000725A"/>
    <w:rsid w:val="00011235"/>
    <w:rsid w:val="000125F8"/>
    <w:rsid w:val="00017755"/>
    <w:rsid w:val="00021093"/>
    <w:rsid w:val="00021E56"/>
    <w:rsid w:val="00022673"/>
    <w:rsid w:val="000229D7"/>
    <w:rsid w:val="00022E7F"/>
    <w:rsid w:val="000238AA"/>
    <w:rsid w:val="00024D6B"/>
    <w:rsid w:val="000252A6"/>
    <w:rsid w:val="000303A8"/>
    <w:rsid w:val="00035808"/>
    <w:rsid w:val="000364F4"/>
    <w:rsid w:val="000367EB"/>
    <w:rsid w:val="00040496"/>
    <w:rsid w:val="00042FA4"/>
    <w:rsid w:val="0004417C"/>
    <w:rsid w:val="00044384"/>
    <w:rsid w:val="000456FA"/>
    <w:rsid w:val="00047729"/>
    <w:rsid w:val="000504B0"/>
    <w:rsid w:val="00051BF8"/>
    <w:rsid w:val="00054303"/>
    <w:rsid w:val="00055D2F"/>
    <w:rsid w:val="00056696"/>
    <w:rsid w:val="00064C3F"/>
    <w:rsid w:val="000679BF"/>
    <w:rsid w:val="0007173E"/>
    <w:rsid w:val="000719E3"/>
    <w:rsid w:val="00073972"/>
    <w:rsid w:val="00081B01"/>
    <w:rsid w:val="0008213B"/>
    <w:rsid w:val="00082699"/>
    <w:rsid w:val="000826B4"/>
    <w:rsid w:val="00086589"/>
    <w:rsid w:val="00090EDB"/>
    <w:rsid w:val="00092A87"/>
    <w:rsid w:val="000941CE"/>
    <w:rsid w:val="000A0E87"/>
    <w:rsid w:val="000A1269"/>
    <w:rsid w:val="000A5523"/>
    <w:rsid w:val="000A6DA8"/>
    <w:rsid w:val="000A79C1"/>
    <w:rsid w:val="000B0557"/>
    <w:rsid w:val="000B66A8"/>
    <w:rsid w:val="000C09B2"/>
    <w:rsid w:val="000C2B75"/>
    <w:rsid w:val="000C4014"/>
    <w:rsid w:val="000C5125"/>
    <w:rsid w:val="000D3F53"/>
    <w:rsid w:val="000D7F6D"/>
    <w:rsid w:val="000E0856"/>
    <w:rsid w:val="000F12E3"/>
    <w:rsid w:val="000F2C8B"/>
    <w:rsid w:val="000F38F3"/>
    <w:rsid w:val="000F6AC4"/>
    <w:rsid w:val="00100271"/>
    <w:rsid w:val="001034D0"/>
    <w:rsid w:val="001078FE"/>
    <w:rsid w:val="0011150C"/>
    <w:rsid w:val="00111B1A"/>
    <w:rsid w:val="00113C41"/>
    <w:rsid w:val="0011762F"/>
    <w:rsid w:val="00120B9D"/>
    <w:rsid w:val="0012505D"/>
    <w:rsid w:val="0012523F"/>
    <w:rsid w:val="0013583D"/>
    <w:rsid w:val="00136635"/>
    <w:rsid w:val="00142022"/>
    <w:rsid w:val="0014510A"/>
    <w:rsid w:val="00145E34"/>
    <w:rsid w:val="001641AD"/>
    <w:rsid w:val="00173A1B"/>
    <w:rsid w:val="00181745"/>
    <w:rsid w:val="0018211B"/>
    <w:rsid w:val="00183176"/>
    <w:rsid w:val="00183E75"/>
    <w:rsid w:val="00187037"/>
    <w:rsid w:val="00191355"/>
    <w:rsid w:val="00191595"/>
    <w:rsid w:val="001923DC"/>
    <w:rsid w:val="00192F4A"/>
    <w:rsid w:val="0019723E"/>
    <w:rsid w:val="001974CE"/>
    <w:rsid w:val="001979F3"/>
    <w:rsid w:val="001A1E18"/>
    <w:rsid w:val="001A4AC4"/>
    <w:rsid w:val="001A6380"/>
    <w:rsid w:val="001B59CC"/>
    <w:rsid w:val="001B7BA7"/>
    <w:rsid w:val="001C2423"/>
    <w:rsid w:val="001C2E2E"/>
    <w:rsid w:val="001C485E"/>
    <w:rsid w:val="001C4FD0"/>
    <w:rsid w:val="001C51D4"/>
    <w:rsid w:val="001C6011"/>
    <w:rsid w:val="001D34A9"/>
    <w:rsid w:val="001D77D4"/>
    <w:rsid w:val="001E1CD5"/>
    <w:rsid w:val="001E2E9E"/>
    <w:rsid w:val="001E7161"/>
    <w:rsid w:val="001F29CA"/>
    <w:rsid w:val="001F31B9"/>
    <w:rsid w:val="0020246C"/>
    <w:rsid w:val="00204682"/>
    <w:rsid w:val="002069E3"/>
    <w:rsid w:val="002105A3"/>
    <w:rsid w:val="00212E84"/>
    <w:rsid w:val="002144AF"/>
    <w:rsid w:val="00214FC7"/>
    <w:rsid w:val="00216EA3"/>
    <w:rsid w:val="00217415"/>
    <w:rsid w:val="00217C9D"/>
    <w:rsid w:val="00220CCA"/>
    <w:rsid w:val="00226674"/>
    <w:rsid w:val="00226A86"/>
    <w:rsid w:val="00230FB4"/>
    <w:rsid w:val="00231B59"/>
    <w:rsid w:val="0023466E"/>
    <w:rsid w:val="00234A87"/>
    <w:rsid w:val="00235C2A"/>
    <w:rsid w:val="0023702D"/>
    <w:rsid w:val="00240CE9"/>
    <w:rsid w:val="00241299"/>
    <w:rsid w:val="00250CBC"/>
    <w:rsid w:val="00250F18"/>
    <w:rsid w:val="002611BB"/>
    <w:rsid w:val="002631F6"/>
    <w:rsid w:val="002639F9"/>
    <w:rsid w:val="00267BA7"/>
    <w:rsid w:val="00267FA5"/>
    <w:rsid w:val="00273D59"/>
    <w:rsid w:val="002810CD"/>
    <w:rsid w:val="00282032"/>
    <w:rsid w:val="00282A9A"/>
    <w:rsid w:val="00282D43"/>
    <w:rsid w:val="00283372"/>
    <w:rsid w:val="00286A66"/>
    <w:rsid w:val="002A125C"/>
    <w:rsid w:val="002A2F2D"/>
    <w:rsid w:val="002A3791"/>
    <w:rsid w:val="002A4D79"/>
    <w:rsid w:val="002B1AFE"/>
    <w:rsid w:val="002B39F9"/>
    <w:rsid w:val="002B547E"/>
    <w:rsid w:val="002C06E1"/>
    <w:rsid w:val="002C0C05"/>
    <w:rsid w:val="002C4DD8"/>
    <w:rsid w:val="002C6063"/>
    <w:rsid w:val="002D08F8"/>
    <w:rsid w:val="002D0B79"/>
    <w:rsid w:val="002D2E84"/>
    <w:rsid w:val="002E2C6E"/>
    <w:rsid w:val="002E32E2"/>
    <w:rsid w:val="002E364A"/>
    <w:rsid w:val="002E490D"/>
    <w:rsid w:val="002E52B3"/>
    <w:rsid w:val="002E7351"/>
    <w:rsid w:val="002F14E5"/>
    <w:rsid w:val="002F198B"/>
    <w:rsid w:val="002F368A"/>
    <w:rsid w:val="002F4761"/>
    <w:rsid w:val="003002AD"/>
    <w:rsid w:val="003024ED"/>
    <w:rsid w:val="00312984"/>
    <w:rsid w:val="003139D0"/>
    <w:rsid w:val="00314FCD"/>
    <w:rsid w:val="00317E67"/>
    <w:rsid w:val="00321688"/>
    <w:rsid w:val="00322D80"/>
    <w:rsid w:val="00326FD8"/>
    <w:rsid w:val="00327497"/>
    <w:rsid w:val="003314C7"/>
    <w:rsid w:val="00331A99"/>
    <w:rsid w:val="0033695F"/>
    <w:rsid w:val="00336CFD"/>
    <w:rsid w:val="00337CA3"/>
    <w:rsid w:val="00341318"/>
    <w:rsid w:val="00342601"/>
    <w:rsid w:val="00343F86"/>
    <w:rsid w:val="0034440B"/>
    <w:rsid w:val="00345373"/>
    <w:rsid w:val="0034786E"/>
    <w:rsid w:val="0035164A"/>
    <w:rsid w:val="00353052"/>
    <w:rsid w:val="0035534A"/>
    <w:rsid w:val="00356D86"/>
    <w:rsid w:val="00360208"/>
    <w:rsid w:val="0036382F"/>
    <w:rsid w:val="00370A23"/>
    <w:rsid w:val="00374A5A"/>
    <w:rsid w:val="00374E1A"/>
    <w:rsid w:val="0037651C"/>
    <w:rsid w:val="00381750"/>
    <w:rsid w:val="00381E6A"/>
    <w:rsid w:val="00383CB2"/>
    <w:rsid w:val="00387737"/>
    <w:rsid w:val="0038777A"/>
    <w:rsid w:val="0039122C"/>
    <w:rsid w:val="00394D46"/>
    <w:rsid w:val="00394DA1"/>
    <w:rsid w:val="003955E5"/>
    <w:rsid w:val="00397C41"/>
    <w:rsid w:val="003A22CD"/>
    <w:rsid w:val="003A2572"/>
    <w:rsid w:val="003A2FFF"/>
    <w:rsid w:val="003A5437"/>
    <w:rsid w:val="003B5ED4"/>
    <w:rsid w:val="003B7ED1"/>
    <w:rsid w:val="003C2C84"/>
    <w:rsid w:val="003C30D8"/>
    <w:rsid w:val="003C6B47"/>
    <w:rsid w:val="003C6BBD"/>
    <w:rsid w:val="003D3146"/>
    <w:rsid w:val="003D3215"/>
    <w:rsid w:val="003D6169"/>
    <w:rsid w:val="003E2856"/>
    <w:rsid w:val="003E3095"/>
    <w:rsid w:val="003E457F"/>
    <w:rsid w:val="003E520C"/>
    <w:rsid w:val="003E52D9"/>
    <w:rsid w:val="003E558B"/>
    <w:rsid w:val="003F0B53"/>
    <w:rsid w:val="003F1FB1"/>
    <w:rsid w:val="003F6E41"/>
    <w:rsid w:val="004006DF"/>
    <w:rsid w:val="00401F5C"/>
    <w:rsid w:val="00403667"/>
    <w:rsid w:val="00404284"/>
    <w:rsid w:val="0040478A"/>
    <w:rsid w:val="004070EA"/>
    <w:rsid w:val="0041303F"/>
    <w:rsid w:val="0041487A"/>
    <w:rsid w:val="00415B60"/>
    <w:rsid w:val="00417A7E"/>
    <w:rsid w:val="00420CD6"/>
    <w:rsid w:val="0042103A"/>
    <w:rsid w:val="0042516F"/>
    <w:rsid w:val="00425F2B"/>
    <w:rsid w:val="0042638E"/>
    <w:rsid w:val="00431C75"/>
    <w:rsid w:val="00431F3C"/>
    <w:rsid w:val="00432823"/>
    <w:rsid w:val="00436852"/>
    <w:rsid w:val="004425AE"/>
    <w:rsid w:val="004429A6"/>
    <w:rsid w:val="00442E03"/>
    <w:rsid w:val="004506F9"/>
    <w:rsid w:val="00453315"/>
    <w:rsid w:val="00453C9A"/>
    <w:rsid w:val="004552FB"/>
    <w:rsid w:val="00456B61"/>
    <w:rsid w:val="00461831"/>
    <w:rsid w:val="0046300B"/>
    <w:rsid w:val="00471205"/>
    <w:rsid w:val="00471DAE"/>
    <w:rsid w:val="00481811"/>
    <w:rsid w:val="00481B9F"/>
    <w:rsid w:val="0048507E"/>
    <w:rsid w:val="00485A65"/>
    <w:rsid w:val="004861AD"/>
    <w:rsid w:val="0048726A"/>
    <w:rsid w:val="0048738B"/>
    <w:rsid w:val="00487AC4"/>
    <w:rsid w:val="004959BF"/>
    <w:rsid w:val="004A13FF"/>
    <w:rsid w:val="004A14FB"/>
    <w:rsid w:val="004A37DF"/>
    <w:rsid w:val="004A556D"/>
    <w:rsid w:val="004A5B67"/>
    <w:rsid w:val="004A6591"/>
    <w:rsid w:val="004A6CD0"/>
    <w:rsid w:val="004A7929"/>
    <w:rsid w:val="004B4940"/>
    <w:rsid w:val="004B6AF8"/>
    <w:rsid w:val="004B6F5C"/>
    <w:rsid w:val="004C1D9F"/>
    <w:rsid w:val="004C37D7"/>
    <w:rsid w:val="004C63A1"/>
    <w:rsid w:val="004D4F73"/>
    <w:rsid w:val="004D7225"/>
    <w:rsid w:val="004D75D1"/>
    <w:rsid w:val="004E02BC"/>
    <w:rsid w:val="004E05CE"/>
    <w:rsid w:val="004E5EFE"/>
    <w:rsid w:val="004F11DA"/>
    <w:rsid w:val="00501BEE"/>
    <w:rsid w:val="00502825"/>
    <w:rsid w:val="005031EF"/>
    <w:rsid w:val="00504892"/>
    <w:rsid w:val="00504D91"/>
    <w:rsid w:val="00510A38"/>
    <w:rsid w:val="00512DB7"/>
    <w:rsid w:val="00513468"/>
    <w:rsid w:val="00515786"/>
    <w:rsid w:val="005213B8"/>
    <w:rsid w:val="00526CA9"/>
    <w:rsid w:val="0052712E"/>
    <w:rsid w:val="00531E9E"/>
    <w:rsid w:val="005333B8"/>
    <w:rsid w:val="005373A1"/>
    <w:rsid w:val="00541627"/>
    <w:rsid w:val="0054370C"/>
    <w:rsid w:val="005438E0"/>
    <w:rsid w:val="005460A5"/>
    <w:rsid w:val="00550993"/>
    <w:rsid w:val="0055118C"/>
    <w:rsid w:val="00554066"/>
    <w:rsid w:val="00555D30"/>
    <w:rsid w:val="00560A8B"/>
    <w:rsid w:val="00565E2F"/>
    <w:rsid w:val="00567CC2"/>
    <w:rsid w:val="00573093"/>
    <w:rsid w:val="005734EB"/>
    <w:rsid w:val="005766B7"/>
    <w:rsid w:val="005771F3"/>
    <w:rsid w:val="00577960"/>
    <w:rsid w:val="00582D8C"/>
    <w:rsid w:val="00584BAD"/>
    <w:rsid w:val="00586B8B"/>
    <w:rsid w:val="0059022B"/>
    <w:rsid w:val="00590CD3"/>
    <w:rsid w:val="00593C63"/>
    <w:rsid w:val="005A0826"/>
    <w:rsid w:val="005A19B1"/>
    <w:rsid w:val="005A23CE"/>
    <w:rsid w:val="005A6585"/>
    <w:rsid w:val="005B05D5"/>
    <w:rsid w:val="005B3079"/>
    <w:rsid w:val="005B575B"/>
    <w:rsid w:val="005B666B"/>
    <w:rsid w:val="005B75E1"/>
    <w:rsid w:val="005C0789"/>
    <w:rsid w:val="005C0C48"/>
    <w:rsid w:val="005C153C"/>
    <w:rsid w:val="005D265E"/>
    <w:rsid w:val="005D438A"/>
    <w:rsid w:val="005E2468"/>
    <w:rsid w:val="005E316B"/>
    <w:rsid w:val="005E38CC"/>
    <w:rsid w:val="005E5765"/>
    <w:rsid w:val="005E7D1D"/>
    <w:rsid w:val="005F0700"/>
    <w:rsid w:val="005F1E1A"/>
    <w:rsid w:val="005F42B8"/>
    <w:rsid w:val="005F481B"/>
    <w:rsid w:val="005F6A3C"/>
    <w:rsid w:val="005F7066"/>
    <w:rsid w:val="0060006E"/>
    <w:rsid w:val="0060451A"/>
    <w:rsid w:val="00605C70"/>
    <w:rsid w:val="0062070C"/>
    <w:rsid w:val="00621EFC"/>
    <w:rsid w:val="00621F7E"/>
    <w:rsid w:val="00625AC2"/>
    <w:rsid w:val="00625C76"/>
    <w:rsid w:val="006307F7"/>
    <w:rsid w:val="00631945"/>
    <w:rsid w:val="006328CC"/>
    <w:rsid w:val="00632A0A"/>
    <w:rsid w:val="00634AD7"/>
    <w:rsid w:val="006368DC"/>
    <w:rsid w:val="00641237"/>
    <w:rsid w:val="00643534"/>
    <w:rsid w:val="00644B58"/>
    <w:rsid w:val="00644C8D"/>
    <w:rsid w:val="00651E0B"/>
    <w:rsid w:val="00663568"/>
    <w:rsid w:val="006705FB"/>
    <w:rsid w:val="00670729"/>
    <w:rsid w:val="006726B6"/>
    <w:rsid w:val="006761F3"/>
    <w:rsid w:val="0067790E"/>
    <w:rsid w:val="00677DBA"/>
    <w:rsid w:val="00681463"/>
    <w:rsid w:val="00683382"/>
    <w:rsid w:val="00685B26"/>
    <w:rsid w:val="00687325"/>
    <w:rsid w:val="00693FFB"/>
    <w:rsid w:val="0069508B"/>
    <w:rsid w:val="006A178C"/>
    <w:rsid w:val="006A2329"/>
    <w:rsid w:val="006A3B67"/>
    <w:rsid w:val="006A5DC1"/>
    <w:rsid w:val="006A5E80"/>
    <w:rsid w:val="006B103B"/>
    <w:rsid w:val="006B2A46"/>
    <w:rsid w:val="006B3A4B"/>
    <w:rsid w:val="006B506A"/>
    <w:rsid w:val="006C57DA"/>
    <w:rsid w:val="006C5F2A"/>
    <w:rsid w:val="006D0933"/>
    <w:rsid w:val="006D2E3B"/>
    <w:rsid w:val="006D5B6F"/>
    <w:rsid w:val="006D7234"/>
    <w:rsid w:val="006E0D42"/>
    <w:rsid w:val="006E2272"/>
    <w:rsid w:val="006E5C3F"/>
    <w:rsid w:val="006E65E8"/>
    <w:rsid w:val="006F0AAB"/>
    <w:rsid w:val="006F10CC"/>
    <w:rsid w:val="006F3742"/>
    <w:rsid w:val="006F398C"/>
    <w:rsid w:val="00700FBF"/>
    <w:rsid w:val="00702C87"/>
    <w:rsid w:val="00704BB1"/>
    <w:rsid w:val="00704BB4"/>
    <w:rsid w:val="007051F4"/>
    <w:rsid w:val="00710670"/>
    <w:rsid w:val="00711764"/>
    <w:rsid w:val="00712D52"/>
    <w:rsid w:val="007139EA"/>
    <w:rsid w:val="007143EA"/>
    <w:rsid w:val="00720391"/>
    <w:rsid w:val="00721078"/>
    <w:rsid w:val="00725EFD"/>
    <w:rsid w:val="00727B31"/>
    <w:rsid w:val="00730D69"/>
    <w:rsid w:val="007311E1"/>
    <w:rsid w:val="00731FAE"/>
    <w:rsid w:val="00733814"/>
    <w:rsid w:val="00736397"/>
    <w:rsid w:val="00737AC7"/>
    <w:rsid w:val="00737E21"/>
    <w:rsid w:val="007401D7"/>
    <w:rsid w:val="00740FA0"/>
    <w:rsid w:val="007412A4"/>
    <w:rsid w:val="00741428"/>
    <w:rsid w:val="00742C7C"/>
    <w:rsid w:val="00751707"/>
    <w:rsid w:val="007530A1"/>
    <w:rsid w:val="007577FB"/>
    <w:rsid w:val="00757AFA"/>
    <w:rsid w:val="0076019B"/>
    <w:rsid w:val="00761F7D"/>
    <w:rsid w:val="00764588"/>
    <w:rsid w:val="00772EBB"/>
    <w:rsid w:val="007751B6"/>
    <w:rsid w:val="00781387"/>
    <w:rsid w:val="0078534C"/>
    <w:rsid w:val="0078707A"/>
    <w:rsid w:val="007872E7"/>
    <w:rsid w:val="0079057E"/>
    <w:rsid w:val="00790932"/>
    <w:rsid w:val="00791056"/>
    <w:rsid w:val="00793F72"/>
    <w:rsid w:val="0079564F"/>
    <w:rsid w:val="00796A4D"/>
    <w:rsid w:val="007A1E3F"/>
    <w:rsid w:val="007A2EB2"/>
    <w:rsid w:val="007A44C3"/>
    <w:rsid w:val="007B4863"/>
    <w:rsid w:val="007B61A7"/>
    <w:rsid w:val="007D27A4"/>
    <w:rsid w:val="007D37FF"/>
    <w:rsid w:val="007D3DB7"/>
    <w:rsid w:val="007D7009"/>
    <w:rsid w:val="007D7B17"/>
    <w:rsid w:val="007E0978"/>
    <w:rsid w:val="007E4F09"/>
    <w:rsid w:val="007F4CC0"/>
    <w:rsid w:val="007F779B"/>
    <w:rsid w:val="007F7894"/>
    <w:rsid w:val="007F7FCD"/>
    <w:rsid w:val="00800D2E"/>
    <w:rsid w:val="008022ED"/>
    <w:rsid w:val="00806ED1"/>
    <w:rsid w:val="0081143F"/>
    <w:rsid w:val="00811B39"/>
    <w:rsid w:val="00813C72"/>
    <w:rsid w:val="0081701C"/>
    <w:rsid w:val="00817EA6"/>
    <w:rsid w:val="0082254C"/>
    <w:rsid w:val="00823737"/>
    <w:rsid w:val="00827288"/>
    <w:rsid w:val="008360E0"/>
    <w:rsid w:val="00836782"/>
    <w:rsid w:val="0084163E"/>
    <w:rsid w:val="00844A0A"/>
    <w:rsid w:val="00853B66"/>
    <w:rsid w:val="00854012"/>
    <w:rsid w:val="00854EF8"/>
    <w:rsid w:val="008558C5"/>
    <w:rsid w:val="008565D7"/>
    <w:rsid w:val="008571CE"/>
    <w:rsid w:val="0086046B"/>
    <w:rsid w:val="00861873"/>
    <w:rsid w:val="008624BB"/>
    <w:rsid w:val="00862573"/>
    <w:rsid w:val="00863585"/>
    <w:rsid w:val="00863D01"/>
    <w:rsid w:val="0087262C"/>
    <w:rsid w:val="0087463D"/>
    <w:rsid w:val="00876CCA"/>
    <w:rsid w:val="00876EE2"/>
    <w:rsid w:val="0087776B"/>
    <w:rsid w:val="0088110F"/>
    <w:rsid w:val="00881B38"/>
    <w:rsid w:val="00881D07"/>
    <w:rsid w:val="008865FB"/>
    <w:rsid w:val="0089289A"/>
    <w:rsid w:val="00892F4E"/>
    <w:rsid w:val="00893495"/>
    <w:rsid w:val="008A08E0"/>
    <w:rsid w:val="008A1A77"/>
    <w:rsid w:val="008A6469"/>
    <w:rsid w:val="008A7673"/>
    <w:rsid w:val="008B25FD"/>
    <w:rsid w:val="008B325A"/>
    <w:rsid w:val="008B339C"/>
    <w:rsid w:val="008B3D1D"/>
    <w:rsid w:val="008B6EF0"/>
    <w:rsid w:val="008B7225"/>
    <w:rsid w:val="008C49F3"/>
    <w:rsid w:val="008C4EEF"/>
    <w:rsid w:val="008C5BA0"/>
    <w:rsid w:val="008C6114"/>
    <w:rsid w:val="008D467B"/>
    <w:rsid w:val="008D5310"/>
    <w:rsid w:val="008D58F6"/>
    <w:rsid w:val="008E4EA1"/>
    <w:rsid w:val="008E6748"/>
    <w:rsid w:val="008F074B"/>
    <w:rsid w:val="008F2AE7"/>
    <w:rsid w:val="008F672C"/>
    <w:rsid w:val="00901C6D"/>
    <w:rsid w:val="009028A4"/>
    <w:rsid w:val="0090621F"/>
    <w:rsid w:val="00906AEB"/>
    <w:rsid w:val="009145B8"/>
    <w:rsid w:val="00916B70"/>
    <w:rsid w:val="00920BE7"/>
    <w:rsid w:val="00920C79"/>
    <w:rsid w:val="009226FC"/>
    <w:rsid w:val="00922D54"/>
    <w:rsid w:val="0092424A"/>
    <w:rsid w:val="00936FFB"/>
    <w:rsid w:val="0094228D"/>
    <w:rsid w:val="00947955"/>
    <w:rsid w:val="00947C39"/>
    <w:rsid w:val="0095119D"/>
    <w:rsid w:val="00953BAF"/>
    <w:rsid w:val="0095435A"/>
    <w:rsid w:val="009549E1"/>
    <w:rsid w:val="00954F31"/>
    <w:rsid w:val="0095710C"/>
    <w:rsid w:val="00963E09"/>
    <w:rsid w:val="00967840"/>
    <w:rsid w:val="00967F04"/>
    <w:rsid w:val="00972BD5"/>
    <w:rsid w:val="009733B9"/>
    <w:rsid w:val="009906EC"/>
    <w:rsid w:val="00991486"/>
    <w:rsid w:val="009952D5"/>
    <w:rsid w:val="009968F7"/>
    <w:rsid w:val="009A45B9"/>
    <w:rsid w:val="009A7475"/>
    <w:rsid w:val="009A7FB0"/>
    <w:rsid w:val="009B116F"/>
    <w:rsid w:val="009B2045"/>
    <w:rsid w:val="009C0064"/>
    <w:rsid w:val="009C085D"/>
    <w:rsid w:val="009C3F31"/>
    <w:rsid w:val="009C48C5"/>
    <w:rsid w:val="009C6175"/>
    <w:rsid w:val="009C6F0D"/>
    <w:rsid w:val="009D0AC8"/>
    <w:rsid w:val="009D0CA9"/>
    <w:rsid w:val="009D26E4"/>
    <w:rsid w:val="009D6056"/>
    <w:rsid w:val="009D6312"/>
    <w:rsid w:val="009E2B75"/>
    <w:rsid w:val="009E2BF6"/>
    <w:rsid w:val="009E3E07"/>
    <w:rsid w:val="009E6E93"/>
    <w:rsid w:val="009F0980"/>
    <w:rsid w:val="009F456C"/>
    <w:rsid w:val="009F7248"/>
    <w:rsid w:val="00A01964"/>
    <w:rsid w:val="00A05FF8"/>
    <w:rsid w:val="00A10F4E"/>
    <w:rsid w:val="00A202AC"/>
    <w:rsid w:val="00A20435"/>
    <w:rsid w:val="00A21CF3"/>
    <w:rsid w:val="00A2218C"/>
    <w:rsid w:val="00A236F1"/>
    <w:rsid w:val="00A2417E"/>
    <w:rsid w:val="00A259B5"/>
    <w:rsid w:val="00A25EB0"/>
    <w:rsid w:val="00A262C3"/>
    <w:rsid w:val="00A27C75"/>
    <w:rsid w:val="00A32F78"/>
    <w:rsid w:val="00A34D24"/>
    <w:rsid w:val="00A36F16"/>
    <w:rsid w:val="00A36F25"/>
    <w:rsid w:val="00A426E2"/>
    <w:rsid w:val="00A43279"/>
    <w:rsid w:val="00A4443C"/>
    <w:rsid w:val="00A44DC5"/>
    <w:rsid w:val="00A465F5"/>
    <w:rsid w:val="00A536DF"/>
    <w:rsid w:val="00A55392"/>
    <w:rsid w:val="00A55AF2"/>
    <w:rsid w:val="00A56795"/>
    <w:rsid w:val="00A57FA4"/>
    <w:rsid w:val="00A620F9"/>
    <w:rsid w:val="00A6388B"/>
    <w:rsid w:val="00A70844"/>
    <w:rsid w:val="00A70B2B"/>
    <w:rsid w:val="00A717ED"/>
    <w:rsid w:val="00A74613"/>
    <w:rsid w:val="00A75C21"/>
    <w:rsid w:val="00A76230"/>
    <w:rsid w:val="00A81AE1"/>
    <w:rsid w:val="00A87FA4"/>
    <w:rsid w:val="00A90B77"/>
    <w:rsid w:val="00A940CB"/>
    <w:rsid w:val="00A96992"/>
    <w:rsid w:val="00A96DB5"/>
    <w:rsid w:val="00AA0FBB"/>
    <w:rsid w:val="00AA1AFE"/>
    <w:rsid w:val="00AA3072"/>
    <w:rsid w:val="00AA60AD"/>
    <w:rsid w:val="00AA7422"/>
    <w:rsid w:val="00AB0ADE"/>
    <w:rsid w:val="00AB25E1"/>
    <w:rsid w:val="00AB3080"/>
    <w:rsid w:val="00AB3432"/>
    <w:rsid w:val="00AB77AF"/>
    <w:rsid w:val="00AC00EE"/>
    <w:rsid w:val="00AC1BC1"/>
    <w:rsid w:val="00AC3AA5"/>
    <w:rsid w:val="00AD0E4E"/>
    <w:rsid w:val="00AD46D9"/>
    <w:rsid w:val="00AD591D"/>
    <w:rsid w:val="00AD5D5F"/>
    <w:rsid w:val="00AD7FC7"/>
    <w:rsid w:val="00AE0AAA"/>
    <w:rsid w:val="00AE0AC1"/>
    <w:rsid w:val="00AE0E8F"/>
    <w:rsid w:val="00AE1595"/>
    <w:rsid w:val="00AE321E"/>
    <w:rsid w:val="00AE5929"/>
    <w:rsid w:val="00AE6E4E"/>
    <w:rsid w:val="00AF0CFC"/>
    <w:rsid w:val="00AF1AE5"/>
    <w:rsid w:val="00AF1CC6"/>
    <w:rsid w:val="00AF2362"/>
    <w:rsid w:val="00AF6329"/>
    <w:rsid w:val="00B0133F"/>
    <w:rsid w:val="00B01B1E"/>
    <w:rsid w:val="00B01CCD"/>
    <w:rsid w:val="00B05E22"/>
    <w:rsid w:val="00B072EB"/>
    <w:rsid w:val="00B07D52"/>
    <w:rsid w:val="00B1455E"/>
    <w:rsid w:val="00B15C58"/>
    <w:rsid w:val="00B1768D"/>
    <w:rsid w:val="00B2018B"/>
    <w:rsid w:val="00B20667"/>
    <w:rsid w:val="00B221DE"/>
    <w:rsid w:val="00B22D4B"/>
    <w:rsid w:val="00B266BC"/>
    <w:rsid w:val="00B27A5A"/>
    <w:rsid w:val="00B31003"/>
    <w:rsid w:val="00B32F23"/>
    <w:rsid w:val="00B3330D"/>
    <w:rsid w:val="00B34E1D"/>
    <w:rsid w:val="00B34EA6"/>
    <w:rsid w:val="00B356F4"/>
    <w:rsid w:val="00B362EE"/>
    <w:rsid w:val="00B42B43"/>
    <w:rsid w:val="00B44A93"/>
    <w:rsid w:val="00B47C50"/>
    <w:rsid w:val="00B54229"/>
    <w:rsid w:val="00B5629F"/>
    <w:rsid w:val="00B66770"/>
    <w:rsid w:val="00B76536"/>
    <w:rsid w:val="00B76F3E"/>
    <w:rsid w:val="00B82E42"/>
    <w:rsid w:val="00B853B7"/>
    <w:rsid w:val="00B91A45"/>
    <w:rsid w:val="00B93549"/>
    <w:rsid w:val="00B93A73"/>
    <w:rsid w:val="00B96B19"/>
    <w:rsid w:val="00BA03F8"/>
    <w:rsid w:val="00BA08F3"/>
    <w:rsid w:val="00BA28DA"/>
    <w:rsid w:val="00BA364F"/>
    <w:rsid w:val="00BA4B40"/>
    <w:rsid w:val="00BA548A"/>
    <w:rsid w:val="00BA624E"/>
    <w:rsid w:val="00BA69EB"/>
    <w:rsid w:val="00BA6A30"/>
    <w:rsid w:val="00BB0CB9"/>
    <w:rsid w:val="00BB4FC6"/>
    <w:rsid w:val="00BB5A3F"/>
    <w:rsid w:val="00BB5AF0"/>
    <w:rsid w:val="00BB6227"/>
    <w:rsid w:val="00BB6D7B"/>
    <w:rsid w:val="00BC06E8"/>
    <w:rsid w:val="00BC1F37"/>
    <w:rsid w:val="00BC5420"/>
    <w:rsid w:val="00BC5A1A"/>
    <w:rsid w:val="00BD204C"/>
    <w:rsid w:val="00BD270B"/>
    <w:rsid w:val="00BD2E96"/>
    <w:rsid w:val="00BE03A1"/>
    <w:rsid w:val="00BE167A"/>
    <w:rsid w:val="00BE5633"/>
    <w:rsid w:val="00BE5CB5"/>
    <w:rsid w:val="00BE6331"/>
    <w:rsid w:val="00BE6A00"/>
    <w:rsid w:val="00BF135B"/>
    <w:rsid w:val="00BF138D"/>
    <w:rsid w:val="00BF1751"/>
    <w:rsid w:val="00BF23B2"/>
    <w:rsid w:val="00BF365C"/>
    <w:rsid w:val="00BF40EC"/>
    <w:rsid w:val="00BF42C9"/>
    <w:rsid w:val="00BF5960"/>
    <w:rsid w:val="00BF7BF9"/>
    <w:rsid w:val="00C00954"/>
    <w:rsid w:val="00C00DB6"/>
    <w:rsid w:val="00C0125B"/>
    <w:rsid w:val="00C03F5A"/>
    <w:rsid w:val="00C059A0"/>
    <w:rsid w:val="00C13347"/>
    <w:rsid w:val="00C143DC"/>
    <w:rsid w:val="00C14D62"/>
    <w:rsid w:val="00C16931"/>
    <w:rsid w:val="00C1757C"/>
    <w:rsid w:val="00C2047A"/>
    <w:rsid w:val="00C355F3"/>
    <w:rsid w:val="00C3633C"/>
    <w:rsid w:val="00C377B5"/>
    <w:rsid w:val="00C412D5"/>
    <w:rsid w:val="00C43E33"/>
    <w:rsid w:val="00C45943"/>
    <w:rsid w:val="00C46BED"/>
    <w:rsid w:val="00C50673"/>
    <w:rsid w:val="00C57141"/>
    <w:rsid w:val="00C577FB"/>
    <w:rsid w:val="00C611B2"/>
    <w:rsid w:val="00C61BA1"/>
    <w:rsid w:val="00C62E3A"/>
    <w:rsid w:val="00C71215"/>
    <w:rsid w:val="00C71581"/>
    <w:rsid w:val="00C7281F"/>
    <w:rsid w:val="00C74F1F"/>
    <w:rsid w:val="00C757CE"/>
    <w:rsid w:val="00C8368C"/>
    <w:rsid w:val="00C90D69"/>
    <w:rsid w:val="00C92DC1"/>
    <w:rsid w:val="00C92FCB"/>
    <w:rsid w:val="00C951AB"/>
    <w:rsid w:val="00C968CE"/>
    <w:rsid w:val="00C96FF4"/>
    <w:rsid w:val="00C9704D"/>
    <w:rsid w:val="00CA19F6"/>
    <w:rsid w:val="00CA35AA"/>
    <w:rsid w:val="00CA4623"/>
    <w:rsid w:val="00CA4BCA"/>
    <w:rsid w:val="00CA7E3F"/>
    <w:rsid w:val="00CB42E0"/>
    <w:rsid w:val="00CB5ECB"/>
    <w:rsid w:val="00CB73C7"/>
    <w:rsid w:val="00CB7FB4"/>
    <w:rsid w:val="00CC23B0"/>
    <w:rsid w:val="00CD032A"/>
    <w:rsid w:val="00CD18E1"/>
    <w:rsid w:val="00CD314D"/>
    <w:rsid w:val="00CE1243"/>
    <w:rsid w:val="00CE12AF"/>
    <w:rsid w:val="00CE1FBA"/>
    <w:rsid w:val="00CE2ED4"/>
    <w:rsid w:val="00CE32EF"/>
    <w:rsid w:val="00CE34C3"/>
    <w:rsid w:val="00CE5DE7"/>
    <w:rsid w:val="00CF0492"/>
    <w:rsid w:val="00CF3232"/>
    <w:rsid w:val="00CF7776"/>
    <w:rsid w:val="00D00138"/>
    <w:rsid w:val="00D03EDC"/>
    <w:rsid w:val="00D04E6B"/>
    <w:rsid w:val="00D077EC"/>
    <w:rsid w:val="00D1004F"/>
    <w:rsid w:val="00D1461A"/>
    <w:rsid w:val="00D15957"/>
    <w:rsid w:val="00D15A6D"/>
    <w:rsid w:val="00D16EB2"/>
    <w:rsid w:val="00D22556"/>
    <w:rsid w:val="00D2260E"/>
    <w:rsid w:val="00D3417A"/>
    <w:rsid w:val="00D346BA"/>
    <w:rsid w:val="00D34CF9"/>
    <w:rsid w:val="00D37D2A"/>
    <w:rsid w:val="00D4000D"/>
    <w:rsid w:val="00D46C25"/>
    <w:rsid w:val="00D52477"/>
    <w:rsid w:val="00D542DC"/>
    <w:rsid w:val="00D554C5"/>
    <w:rsid w:val="00D621AE"/>
    <w:rsid w:val="00D63090"/>
    <w:rsid w:val="00D65E40"/>
    <w:rsid w:val="00D6616F"/>
    <w:rsid w:val="00D71407"/>
    <w:rsid w:val="00D71920"/>
    <w:rsid w:val="00D73862"/>
    <w:rsid w:val="00D7413B"/>
    <w:rsid w:val="00D74C2B"/>
    <w:rsid w:val="00D75E1D"/>
    <w:rsid w:val="00D761C8"/>
    <w:rsid w:val="00D814F4"/>
    <w:rsid w:val="00D82BCF"/>
    <w:rsid w:val="00D9106A"/>
    <w:rsid w:val="00D96298"/>
    <w:rsid w:val="00D96494"/>
    <w:rsid w:val="00DA025E"/>
    <w:rsid w:val="00DA19BA"/>
    <w:rsid w:val="00DA2913"/>
    <w:rsid w:val="00DB0E4B"/>
    <w:rsid w:val="00DB4C0C"/>
    <w:rsid w:val="00DB4EBE"/>
    <w:rsid w:val="00DB6929"/>
    <w:rsid w:val="00DB7AA5"/>
    <w:rsid w:val="00DC29E4"/>
    <w:rsid w:val="00DD206A"/>
    <w:rsid w:val="00DD2C7E"/>
    <w:rsid w:val="00DD36DE"/>
    <w:rsid w:val="00DD4446"/>
    <w:rsid w:val="00DD4D50"/>
    <w:rsid w:val="00DD509D"/>
    <w:rsid w:val="00DE0F95"/>
    <w:rsid w:val="00DE122B"/>
    <w:rsid w:val="00DE1DA2"/>
    <w:rsid w:val="00DE2179"/>
    <w:rsid w:val="00DE2ECE"/>
    <w:rsid w:val="00DE48D0"/>
    <w:rsid w:val="00DE555F"/>
    <w:rsid w:val="00DF19BA"/>
    <w:rsid w:val="00DF5516"/>
    <w:rsid w:val="00DF6D0D"/>
    <w:rsid w:val="00DF750C"/>
    <w:rsid w:val="00E01E6A"/>
    <w:rsid w:val="00E01F01"/>
    <w:rsid w:val="00E0385A"/>
    <w:rsid w:val="00E03B4A"/>
    <w:rsid w:val="00E061DB"/>
    <w:rsid w:val="00E15998"/>
    <w:rsid w:val="00E21B98"/>
    <w:rsid w:val="00E231BE"/>
    <w:rsid w:val="00E25CDE"/>
    <w:rsid w:val="00E26BC7"/>
    <w:rsid w:val="00E30EFB"/>
    <w:rsid w:val="00E320E0"/>
    <w:rsid w:val="00E32274"/>
    <w:rsid w:val="00E329FD"/>
    <w:rsid w:val="00E34931"/>
    <w:rsid w:val="00E357B9"/>
    <w:rsid w:val="00E36A97"/>
    <w:rsid w:val="00E37C5B"/>
    <w:rsid w:val="00E423F0"/>
    <w:rsid w:val="00E425BF"/>
    <w:rsid w:val="00E4553D"/>
    <w:rsid w:val="00E4786B"/>
    <w:rsid w:val="00E50044"/>
    <w:rsid w:val="00E50809"/>
    <w:rsid w:val="00E51BBC"/>
    <w:rsid w:val="00E571DD"/>
    <w:rsid w:val="00E571E2"/>
    <w:rsid w:val="00E57776"/>
    <w:rsid w:val="00E57E2D"/>
    <w:rsid w:val="00E61BE4"/>
    <w:rsid w:val="00E63809"/>
    <w:rsid w:val="00E63AC1"/>
    <w:rsid w:val="00E65B02"/>
    <w:rsid w:val="00E65D65"/>
    <w:rsid w:val="00E67990"/>
    <w:rsid w:val="00E74FBA"/>
    <w:rsid w:val="00E75AD1"/>
    <w:rsid w:val="00E764E5"/>
    <w:rsid w:val="00E77918"/>
    <w:rsid w:val="00E8136B"/>
    <w:rsid w:val="00E82C3A"/>
    <w:rsid w:val="00E83978"/>
    <w:rsid w:val="00E84EE7"/>
    <w:rsid w:val="00E8506D"/>
    <w:rsid w:val="00E85EFD"/>
    <w:rsid w:val="00E943DA"/>
    <w:rsid w:val="00E9782A"/>
    <w:rsid w:val="00EA0233"/>
    <w:rsid w:val="00EA0869"/>
    <w:rsid w:val="00EA2A44"/>
    <w:rsid w:val="00EB23BE"/>
    <w:rsid w:val="00EB62F5"/>
    <w:rsid w:val="00EB6802"/>
    <w:rsid w:val="00EB7065"/>
    <w:rsid w:val="00EC00E9"/>
    <w:rsid w:val="00EC0CC9"/>
    <w:rsid w:val="00EC2E3D"/>
    <w:rsid w:val="00EC4A0A"/>
    <w:rsid w:val="00EC646E"/>
    <w:rsid w:val="00EC698E"/>
    <w:rsid w:val="00ED4391"/>
    <w:rsid w:val="00EE7202"/>
    <w:rsid w:val="00EE7AD6"/>
    <w:rsid w:val="00F00363"/>
    <w:rsid w:val="00F00B49"/>
    <w:rsid w:val="00F06BE4"/>
    <w:rsid w:val="00F1510A"/>
    <w:rsid w:val="00F21CC0"/>
    <w:rsid w:val="00F22CCE"/>
    <w:rsid w:val="00F263D7"/>
    <w:rsid w:val="00F27F27"/>
    <w:rsid w:val="00F35AD4"/>
    <w:rsid w:val="00F35B4D"/>
    <w:rsid w:val="00F42609"/>
    <w:rsid w:val="00F43D49"/>
    <w:rsid w:val="00F5017A"/>
    <w:rsid w:val="00F50356"/>
    <w:rsid w:val="00F5125A"/>
    <w:rsid w:val="00F523E4"/>
    <w:rsid w:val="00F549EE"/>
    <w:rsid w:val="00F54F5E"/>
    <w:rsid w:val="00F57A26"/>
    <w:rsid w:val="00F6032B"/>
    <w:rsid w:val="00F6035D"/>
    <w:rsid w:val="00F67121"/>
    <w:rsid w:val="00F70714"/>
    <w:rsid w:val="00F70C01"/>
    <w:rsid w:val="00F71C6C"/>
    <w:rsid w:val="00F758E5"/>
    <w:rsid w:val="00F764BE"/>
    <w:rsid w:val="00F76571"/>
    <w:rsid w:val="00F81387"/>
    <w:rsid w:val="00F83430"/>
    <w:rsid w:val="00F86CDA"/>
    <w:rsid w:val="00F870C6"/>
    <w:rsid w:val="00F87611"/>
    <w:rsid w:val="00FA0B9B"/>
    <w:rsid w:val="00FA0D69"/>
    <w:rsid w:val="00FA0DD5"/>
    <w:rsid w:val="00FA54D1"/>
    <w:rsid w:val="00FA6CDC"/>
    <w:rsid w:val="00FA6D65"/>
    <w:rsid w:val="00FA7B66"/>
    <w:rsid w:val="00FB345F"/>
    <w:rsid w:val="00FB3A80"/>
    <w:rsid w:val="00FB7337"/>
    <w:rsid w:val="00FB7B58"/>
    <w:rsid w:val="00FC50DC"/>
    <w:rsid w:val="00FC655A"/>
    <w:rsid w:val="00FC667B"/>
    <w:rsid w:val="00FD1577"/>
    <w:rsid w:val="00FD32A1"/>
    <w:rsid w:val="00FD51F4"/>
    <w:rsid w:val="00FD577C"/>
    <w:rsid w:val="00FD629F"/>
    <w:rsid w:val="00FE10B4"/>
    <w:rsid w:val="00FF1208"/>
    <w:rsid w:val="00FF3DEA"/>
    <w:rsid w:val="00FF5C81"/>
    <w:rsid w:val="00FF6091"/>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791E5"/>
  <w15:docId w15:val="{C516CF1F-AF8B-4EFE-A781-64FB31BD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89"/>
    <w:rPr>
      <w:sz w:val="24"/>
      <w:szCs w:val="24"/>
    </w:rPr>
  </w:style>
  <w:style w:type="paragraph" w:styleId="Heading1">
    <w:name w:val="heading 1"/>
    <w:basedOn w:val="Normal"/>
    <w:next w:val="Normal"/>
    <w:link w:val="Heading1Char"/>
    <w:qFormat/>
    <w:rsid w:val="00092A87"/>
    <w:pPr>
      <w:keepNext/>
      <w:spacing w:before="120"/>
      <w:jc w:val="center"/>
      <w:outlineLvl w:val="0"/>
    </w:pPr>
    <w:rPr>
      <w:b/>
      <w:sz w:val="26"/>
      <w:szCs w:val="26"/>
    </w:rPr>
  </w:style>
  <w:style w:type="paragraph" w:styleId="Heading5">
    <w:name w:val="heading 5"/>
    <w:basedOn w:val="Normal"/>
    <w:next w:val="Normal"/>
    <w:link w:val="Heading5Char"/>
    <w:unhideWhenUsed/>
    <w:qFormat/>
    <w:rsid w:val="0003580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87325"/>
    <w:pPr>
      <w:spacing w:after="120"/>
      <w:ind w:left="360"/>
    </w:pPr>
  </w:style>
  <w:style w:type="character" w:customStyle="1" w:styleId="BodyTextIndentChar">
    <w:name w:val="Body Text Indent Char"/>
    <w:link w:val="BodyTextIndent"/>
    <w:rsid w:val="00687325"/>
    <w:rPr>
      <w:sz w:val="24"/>
      <w:szCs w:val="24"/>
    </w:rPr>
  </w:style>
  <w:style w:type="paragraph" w:customStyle="1" w:styleId="DefaultParagraphFontParaCharCharCharCharChar">
    <w:name w:val="Default Paragraph Font Para Char Char Char Char Char"/>
    <w:autoRedefine/>
    <w:rsid w:val="000719E3"/>
    <w:pPr>
      <w:tabs>
        <w:tab w:val="left" w:pos="1152"/>
      </w:tabs>
      <w:spacing w:before="120" w:after="120" w:line="312" w:lineRule="auto"/>
    </w:pPr>
    <w:rPr>
      <w:rFonts w:ascii="Arial" w:hAnsi="Arial" w:cs="Arial"/>
      <w:sz w:val="26"/>
      <w:szCs w:val="26"/>
    </w:rPr>
  </w:style>
  <w:style w:type="paragraph" w:customStyle="1" w:styleId="plain0020text">
    <w:name w:val="plain_0020text"/>
    <w:basedOn w:val="Normal"/>
    <w:rsid w:val="00C611B2"/>
    <w:pPr>
      <w:spacing w:before="100" w:beforeAutospacing="1" w:after="100" w:afterAutospacing="1"/>
    </w:pPr>
  </w:style>
  <w:style w:type="character" w:customStyle="1" w:styleId="plain0020textchar">
    <w:name w:val="plain_0020text__char"/>
    <w:rsid w:val="00C611B2"/>
  </w:style>
  <w:style w:type="character" w:customStyle="1" w:styleId="Heading1Char">
    <w:name w:val="Heading 1 Char"/>
    <w:link w:val="Heading1"/>
    <w:rsid w:val="00092A87"/>
    <w:rPr>
      <w:b/>
      <w:sz w:val="26"/>
      <w:szCs w:val="26"/>
    </w:rPr>
  </w:style>
  <w:style w:type="paragraph" w:styleId="BodyText2">
    <w:name w:val="Body Text 2"/>
    <w:basedOn w:val="Normal"/>
    <w:link w:val="BodyText2Char"/>
    <w:rsid w:val="00092A87"/>
    <w:pPr>
      <w:spacing w:after="120" w:line="480" w:lineRule="auto"/>
    </w:pPr>
  </w:style>
  <w:style w:type="character" w:customStyle="1" w:styleId="BodyText2Char">
    <w:name w:val="Body Text 2 Char"/>
    <w:link w:val="BodyText2"/>
    <w:rsid w:val="00092A87"/>
    <w:rPr>
      <w:sz w:val="24"/>
      <w:szCs w:val="24"/>
    </w:rPr>
  </w:style>
  <w:style w:type="paragraph" w:customStyle="1" w:styleId="CharChar1CharCharCharChar">
    <w:name w:val="Char Char1 Char Char Char Char"/>
    <w:basedOn w:val="Normal"/>
    <w:semiHidden/>
    <w:rsid w:val="000C5125"/>
    <w:pPr>
      <w:spacing w:after="160" w:line="240" w:lineRule="exact"/>
    </w:pPr>
    <w:rPr>
      <w:rFonts w:ascii="Arial" w:hAnsi="Arial" w:cs="Arial"/>
      <w:sz w:val="22"/>
      <w:szCs w:val="22"/>
    </w:rPr>
  </w:style>
  <w:style w:type="paragraph" w:styleId="BalloonText">
    <w:name w:val="Balloon Text"/>
    <w:basedOn w:val="Normal"/>
    <w:link w:val="BalloonTextChar"/>
    <w:rsid w:val="0079564F"/>
    <w:rPr>
      <w:rFonts w:ascii="Tahoma" w:hAnsi="Tahoma" w:cs="Tahoma"/>
      <w:sz w:val="16"/>
      <w:szCs w:val="16"/>
    </w:rPr>
  </w:style>
  <w:style w:type="character" w:customStyle="1" w:styleId="BalloonTextChar">
    <w:name w:val="Balloon Text Char"/>
    <w:link w:val="BalloonText"/>
    <w:rsid w:val="0079564F"/>
    <w:rPr>
      <w:rFonts w:ascii="Tahoma" w:hAnsi="Tahoma" w:cs="Tahoma"/>
      <w:sz w:val="16"/>
      <w:szCs w:val="16"/>
    </w:rPr>
  </w:style>
  <w:style w:type="paragraph" w:styleId="FootnoteText">
    <w:name w:val="footnote text"/>
    <w:basedOn w:val="Normal"/>
    <w:link w:val="FootnoteTextChar"/>
    <w:rsid w:val="00F76571"/>
    <w:rPr>
      <w:sz w:val="20"/>
      <w:szCs w:val="20"/>
    </w:rPr>
  </w:style>
  <w:style w:type="character" w:customStyle="1" w:styleId="FootnoteTextChar">
    <w:name w:val="Footnote Text Char"/>
    <w:basedOn w:val="DefaultParagraphFont"/>
    <w:link w:val="FootnoteText"/>
    <w:rsid w:val="00F76571"/>
  </w:style>
  <w:style w:type="character" w:styleId="FootnoteReference">
    <w:name w:val="footnote reference"/>
    <w:basedOn w:val="DefaultParagraphFont"/>
    <w:rsid w:val="00F76571"/>
    <w:rPr>
      <w:vertAlign w:val="superscript"/>
    </w:rPr>
  </w:style>
  <w:style w:type="paragraph" w:styleId="Header">
    <w:name w:val="header"/>
    <w:basedOn w:val="Normal"/>
    <w:link w:val="HeaderChar"/>
    <w:uiPriority w:val="99"/>
    <w:rsid w:val="00204682"/>
    <w:pPr>
      <w:tabs>
        <w:tab w:val="center" w:pos="4680"/>
        <w:tab w:val="right" w:pos="9360"/>
      </w:tabs>
    </w:pPr>
  </w:style>
  <w:style w:type="character" w:customStyle="1" w:styleId="HeaderChar">
    <w:name w:val="Header Char"/>
    <w:basedOn w:val="DefaultParagraphFont"/>
    <w:link w:val="Header"/>
    <w:uiPriority w:val="99"/>
    <w:rsid w:val="00204682"/>
    <w:rPr>
      <w:sz w:val="24"/>
      <w:szCs w:val="24"/>
    </w:rPr>
  </w:style>
  <w:style w:type="paragraph" w:styleId="Footer">
    <w:name w:val="footer"/>
    <w:basedOn w:val="Normal"/>
    <w:link w:val="FooterChar"/>
    <w:rsid w:val="00204682"/>
    <w:pPr>
      <w:tabs>
        <w:tab w:val="center" w:pos="4680"/>
        <w:tab w:val="right" w:pos="9360"/>
      </w:tabs>
    </w:pPr>
  </w:style>
  <w:style w:type="character" w:customStyle="1" w:styleId="FooterChar">
    <w:name w:val="Footer Char"/>
    <w:basedOn w:val="DefaultParagraphFont"/>
    <w:link w:val="Footer"/>
    <w:rsid w:val="00204682"/>
    <w:rPr>
      <w:sz w:val="24"/>
      <w:szCs w:val="24"/>
    </w:rPr>
  </w:style>
  <w:style w:type="character" w:customStyle="1" w:styleId="fontstyle01">
    <w:name w:val="fontstyle01"/>
    <w:basedOn w:val="DefaultParagraphFont"/>
    <w:rsid w:val="00FA54D1"/>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nhideWhenUsed/>
    <w:rsid w:val="008565D7"/>
    <w:rPr>
      <w:color w:val="0000FF" w:themeColor="hyperlink"/>
      <w:u w:val="single"/>
    </w:rPr>
  </w:style>
  <w:style w:type="character" w:customStyle="1" w:styleId="Heading5Char">
    <w:name w:val="Heading 5 Char"/>
    <w:basedOn w:val="DefaultParagraphFont"/>
    <w:link w:val="Heading5"/>
    <w:rsid w:val="00035808"/>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qFormat/>
    <w:rsid w:val="00035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3779">
      <w:bodyDiv w:val="1"/>
      <w:marLeft w:val="0"/>
      <w:marRight w:val="0"/>
      <w:marTop w:val="0"/>
      <w:marBottom w:val="0"/>
      <w:divBdr>
        <w:top w:val="none" w:sz="0" w:space="0" w:color="auto"/>
        <w:left w:val="none" w:sz="0" w:space="0" w:color="auto"/>
        <w:bottom w:val="none" w:sz="0" w:space="0" w:color="auto"/>
        <w:right w:val="none" w:sz="0" w:space="0" w:color="auto"/>
      </w:divBdr>
    </w:div>
    <w:div w:id="332803801">
      <w:bodyDiv w:val="1"/>
      <w:marLeft w:val="0"/>
      <w:marRight w:val="0"/>
      <w:marTop w:val="0"/>
      <w:marBottom w:val="0"/>
      <w:divBdr>
        <w:top w:val="none" w:sz="0" w:space="0" w:color="auto"/>
        <w:left w:val="none" w:sz="0" w:space="0" w:color="auto"/>
        <w:bottom w:val="none" w:sz="0" w:space="0" w:color="auto"/>
        <w:right w:val="none" w:sz="0" w:space="0" w:color="auto"/>
      </w:divBdr>
    </w:div>
    <w:div w:id="344093210">
      <w:bodyDiv w:val="1"/>
      <w:marLeft w:val="0"/>
      <w:marRight w:val="0"/>
      <w:marTop w:val="0"/>
      <w:marBottom w:val="0"/>
      <w:divBdr>
        <w:top w:val="none" w:sz="0" w:space="0" w:color="auto"/>
        <w:left w:val="none" w:sz="0" w:space="0" w:color="auto"/>
        <w:bottom w:val="none" w:sz="0" w:space="0" w:color="auto"/>
        <w:right w:val="none" w:sz="0" w:space="0" w:color="auto"/>
      </w:divBdr>
    </w:div>
    <w:div w:id="348718619">
      <w:bodyDiv w:val="1"/>
      <w:marLeft w:val="0"/>
      <w:marRight w:val="0"/>
      <w:marTop w:val="0"/>
      <w:marBottom w:val="0"/>
      <w:divBdr>
        <w:top w:val="none" w:sz="0" w:space="0" w:color="auto"/>
        <w:left w:val="none" w:sz="0" w:space="0" w:color="auto"/>
        <w:bottom w:val="none" w:sz="0" w:space="0" w:color="auto"/>
        <w:right w:val="none" w:sz="0" w:space="0" w:color="auto"/>
      </w:divBdr>
    </w:div>
    <w:div w:id="363873098">
      <w:bodyDiv w:val="1"/>
      <w:marLeft w:val="0"/>
      <w:marRight w:val="0"/>
      <w:marTop w:val="0"/>
      <w:marBottom w:val="0"/>
      <w:divBdr>
        <w:top w:val="none" w:sz="0" w:space="0" w:color="auto"/>
        <w:left w:val="none" w:sz="0" w:space="0" w:color="auto"/>
        <w:bottom w:val="none" w:sz="0" w:space="0" w:color="auto"/>
        <w:right w:val="none" w:sz="0" w:space="0" w:color="auto"/>
      </w:divBdr>
    </w:div>
    <w:div w:id="480780609">
      <w:bodyDiv w:val="1"/>
      <w:marLeft w:val="0"/>
      <w:marRight w:val="0"/>
      <w:marTop w:val="0"/>
      <w:marBottom w:val="0"/>
      <w:divBdr>
        <w:top w:val="none" w:sz="0" w:space="0" w:color="auto"/>
        <w:left w:val="none" w:sz="0" w:space="0" w:color="auto"/>
        <w:bottom w:val="none" w:sz="0" w:space="0" w:color="auto"/>
        <w:right w:val="none" w:sz="0" w:space="0" w:color="auto"/>
      </w:divBdr>
    </w:div>
    <w:div w:id="491870101">
      <w:bodyDiv w:val="1"/>
      <w:marLeft w:val="0"/>
      <w:marRight w:val="0"/>
      <w:marTop w:val="0"/>
      <w:marBottom w:val="0"/>
      <w:divBdr>
        <w:top w:val="none" w:sz="0" w:space="0" w:color="auto"/>
        <w:left w:val="none" w:sz="0" w:space="0" w:color="auto"/>
        <w:bottom w:val="none" w:sz="0" w:space="0" w:color="auto"/>
        <w:right w:val="none" w:sz="0" w:space="0" w:color="auto"/>
      </w:divBdr>
    </w:div>
    <w:div w:id="518352387">
      <w:bodyDiv w:val="1"/>
      <w:marLeft w:val="0"/>
      <w:marRight w:val="0"/>
      <w:marTop w:val="0"/>
      <w:marBottom w:val="0"/>
      <w:divBdr>
        <w:top w:val="none" w:sz="0" w:space="0" w:color="auto"/>
        <w:left w:val="none" w:sz="0" w:space="0" w:color="auto"/>
        <w:bottom w:val="none" w:sz="0" w:space="0" w:color="auto"/>
        <w:right w:val="none" w:sz="0" w:space="0" w:color="auto"/>
      </w:divBdr>
    </w:div>
    <w:div w:id="574973172">
      <w:bodyDiv w:val="1"/>
      <w:marLeft w:val="0"/>
      <w:marRight w:val="0"/>
      <w:marTop w:val="0"/>
      <w:marBottom w:val="0"/>
      <w:divBdr>
        <w:top w:val="none" w:sz="0" w:space="0" w:color="auto"/>
        <w:left w:val="none" w:sz="0" w:space="0" w:color="auto"/>
        <w:bottom w:val="none" w:sz="0" w:space="0" w:color="auto"/>
        <w:right w:val="none" w:sz="0" w:space="0" w:color="auto"/>
      </w:divBdr>
    </w:div>
    <w:div w:id="727266024">
      <w:bodyDiv w:val="1"/>
      <w:marLeft w:val="0"/>
      <w:marRight w:val="0"/>
      <w:marTop w:val="0"/>
      <w:marBottom w:val="0"/>
      <w:divBdr>
        <w:top w:val="none" w:sz="0" w:space="0" w:color="auto"/>
        <w:left w:val="none" w:sz="0" w:space="0" w:color="auto"/>
        <w:bottom w:val="none" w:sz="0" w:space="0" w:color="auto"/>
        <w:right w:val="none" w:sz="0" w:space="0" w:color="auto"/>
      </w:divBdr>
    </w:div>
    <w:div w:id="784274902">
      <w:bodyDiv w:val="1"/>
      <w:marLeft w:val="0"/>
      <w:marRight w:val="0"/>
      <w:marTop w:val="0"/>
      <w:marBottom w:val="0"/>
      <w:divBdr>
        <w:top w:val="none" w:sz="0" w:space="0" w:color="auto"/>
        <w:left w:val="none" w:sz="0" w:space="0" w:color="auto"/>
        <w:bottom w:val="none" w:sz="0" w:space="0" w:color="auto"/>
        <w:right w:val="none" w:sz="0" w:space="0" w:color="auto"/>
      </w:divBdr>
    </w:div>
    <w:div w:id="947078307">
      <w:bodyDiv w:val="1"/>
      <w:marLeft w:val="0"/>
      <w:marRight w:val="0"/>
      <w:marTop w:val="0"/>
      <w:marBottom w:val="0"/>
      <w:divBdr>
        <w:top w:val="none" w:sz="0" w:space="0" w:color="auto"/>
        <w:left w:val="none" w:sz="0" w:space="0" w:color="auto"/>
        <w:bottom w:val="none" w:sz="0" w:space="0" w:color="auto"/>
        <w:right w:val="none" w:sz="0" w:space="0" w:color="auto"/>
      </w:divBdr>
    </w:div>
    <w:div w:id="967012168">
      <w:bodyDiv w:val="1"/>
      <w:marLeft w:val="0"/>
      <w:marRight w:val="0"/>
      <w:marTop w:val="0"/>
      <w:marBottom w:val="0"/>
      <w:divBdr>
        <w:top w:val="none" w:sz="0" w:space="0" w:color="auto"/>
        <w:left w:val="none" w:sz="0" w:space="0" w:color="auto"/>
        <w:bottom w:val="none" w:sz="0" w:space="0" w:color="auto"/>
        <w:right w:val="none" w:sz="0" w:space="0" w:color="auto"/>
      </w:divBdr>
    </w:div>
    <w:div w:id="999190042">
      <w:bodyDiv w:val="1"/>
      <w:marLeft w:val="0"/>
      <w:marRight w:val="0"/>
      <w:marTop w:val="0"/>
      <w:marBottom w:val="0"/>
      <w:divBdr>
        <w:top w:val="none" w:sz="0" w:space="0" w:color="auto"/>
        <w:left w:val="none" w:sz="0" w:space="0" w:color="auto"/>
        <w:bottom w:val="none" w:sz="0" w:space="0" w:color="auto"/>
        <w:right w:val="none" w:sz="0" w:space="0" w:color="auto"/>
      </w:divBdr>
    </w:div>
    <w:div w:id="1010913899">
      <w:bodyDiv w:val="1"/>
      <w:marLeft w:val="0"/>
      <w:marRight w:val="0"/>
      <w:marTop w:val="0"/>
      <w:marBottom w:val="0"/>
      <w:divBdr>
        <w:top w:val="none" w:sz="0" w:space="0" w:color="auto"/>
        <w:left w:val="none" w:sz="0" w:space="0" w:color="auto"/>
        <w:bottom w:val="none" w:sz="0" w:space="0" w:color="auto"/>
        <w:right w:val="none" w:sz="0" w:space="0" w:color="auto"/>
      </w:divBdr>
    </w:div>
    <w:div w:id="1032145003">
      <w:bodyDiv w:val="1"/>
      <w:marLeft w:val="0"/>
      <w:marRight w:val="0"/>
      <w:marTop w:val="0"/>
      <w:marBottom w:val="0"/>
      <w:divBdr>
        <w:top w:val="none" w:sz="0" w:space="0" w:color="auto"/>
        <w:left w:val="none" w:sz="0" w:space="0" w:color="auto"/>
        <w:bottom w:val="none" w:sz="0" w:space="0" w:color="auto"/>
        <w:right w:val="none" w:sz="0" w:space="0" w:color="auto"/>
      </w:divBdr>
    </w:div>
    <w:div w:id="1144276523">
      <w:bodyDiv w:val="1"/>
      <w:marLeft w:val="0"/>
      <w:marRight w:val="0"/>
      <w:marTop w:val="0"/>
      <w:marBottom w:val="0"/>
      <w:divBdr>
        <w:top w:val="none" w:sz="0" w:space="0" w:color="auto"/>
        <w:left w:val="none" w:sz="0" w:space="0" w:color="auto"/>
        <w:bottom w:val="none" w:sz="0" w:space="0" w:color="auto"/>
        <w:right w:val="none" w:sz="0" w:space="0" w:color="auto"/>
      </w:divBdr>
    </w:div>
    <w:div w:id="1513300842">
      <w:bodyDiv w:val="1"/>
      <w:marLeft w:val="0"/>
      <w:marRight w:val="0"/>
      <w:marTop w:val="0"/>
      <w:marBottom w:val="0"/>
      <w:divBdr>
        <w:top w:val="none" w:sz="0" w:space="0" w:color="auto"/>
        <w:left w:val="none" w:sz="0" w:space="0" w:color="auto"/>
        <w:bottom w:val="none" w:sz="0" w:space="0" w:color="auto"/>
        <w:right w:val="none" w:sz="0" w:space="0" w:color="auto"/>
      </w:divBdr>
    </w:div>
    <w:div w:id="1518154445">
      <w:bodyDiv w:val="1"/>
      <w:marLeft w:val="0"/>
      <w:marRight w:val="0"/>
      <w:marTop w:val="0"/>
      <w:marBottom w:val="0"/>
      <w:divBdr>
        <w:top w:val="none" w:sz="0" w:space="0" w:color="auto"/>
        <w:left w:val="none" w:sz="0" w:space="0" w:color="auto"/>
        <w:bottom w:val="none" w:sz="0" w:space="0" w:color="auto"/>
        <w:right w:val="none" w:sz="0" w:space="0" w:color="auto"/>
      </w:divBdr>
    </w:div>
    <w:div w:id="1770852700">
      <w:bodyDiv w:val="1"/>
      <w:marLeft w:val="0"/>
      <w:marRight w:val="0"/>
      <w:marTop w:val="0"/>
      <w:marBottom w:val="0"/>
      <w:divBdr>
        <w:top w:val="none" w:sz="0" w:space="0" w:color="auto"/>
        <w:left w:val="none" w:sz="0" w:space="0" w:color="auto"/>
        <w:bottom w:val="none" w:sz="0" w:space="0" w:color="auto"/>
        <w:right w:val="none" w:sz="0" w:space="0" w:color="auto"/>
      </w:divBdr>
    </w:div>
    <w:div w:id="1852645805">
      <w:bodyDiv w:val="1"/>
      <w:marLeft w:val="0"/>
      <w:marRight w:val="0"/>
      <w:marTop w:val="0"/>
      <w:marBottom w:val="0"/>
      <w:divBdr>
        <w:top w:val="none" w:sz="0" w:space="0" w:color="auto"/>
        <w:left w:val="none" w:sz="0" w:space="0" w:color="auto"/>
        <w:bottom w:val="none" w:sz="0" w:space="0" w:color="auto"/>
        <w:right w:val="none" w:sz="0" w:space="0" w:color="auto"/>
      </w:divBdr>
    </w:div>
    <w:div w:id="1853958558">
      <w:bodyDiv w:val="1"/>
      <w:marLeft w:val="0"/>
      <w:marRight w:val="0"/>
      <w:marTop w:val="0"/>
      <w:marBottom w:val="0"/>
      <w:divBdr>
        <w:top w:val="none" w:sz="0" w:space="0" w:color="auto"/>
        <w:left w:val="none" w:sz="0" w:space="0" w:color="auto"/>
        <w:bottom w:val="none" w:sz="0" w:space="0" w:color="auto"/>
        <w:right w:val="none" w:sz="0" w:space="0" w:color="auto"/>
      </w:divBdr>
    </w:div>
    <w:div w:id="2074113756">
      <w:bodyDiv w:val="1"/>
      <w:marLeft w:val="0"/>
      <w:marRight w:val="0"/>
      <w:marTop w:val="0"/>
      <w:marBottom w:val="0"/>
      <w:divBdr>
        <w:top w:val="none" w:sz="0" w:space="0" w:color="auto"/>
        <w:left w:val="none" w:sz="0" w:space="0" w:color="auto"/>
        <w:bottom w:val="none" w:sz="0" w:space="0" w:color="auto"/>
        <w:right w:val="none" w:sz="0" w:space="0" w:color="auto"/>
      </w:divBdr>
    </w:div>
    <w:div w:id="21349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EAA0-3C08-432A-95FF-855A53CD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HOME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User</dc:creator>
  <cp:lastModifiedBy>pc</cp:lastModifiedBy>
  <cp:revision>13</cp:revision>
  <cp:lastPrinted>2022-04-08T01:06:00Z</cp:lastPrinted>
  <dcterms:created xsi:type="dcterms:W3CDTF">2023-03-14T10:46:00Z</dcterms:created>
  <dcterms:modified xsi:type="dcterms:W3CDTF">2024-01-24T03:24:00Z</dcterms:modified>
</cp:coreProperties>
</file>