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jc w:val="center"/>
        <w:tblLook w:val="01E0" w:firstRow="1" w:lastRow="1" w:firstColumn="1" w:lastColumn="1" w:noHBand="0" w:noVBand="0"/>
      </w:tblPr>
      <w:tblGrid>
        <w:gridCol w:w="4011"/>
        <w:gridCol w:w="262"/>
        <w:gridCol w:w="5427"/>
      </w:tblGrid>
      <w:tr w:rsidR="00152D98" w:rsidRPr="00AC7432" w14:paraId="70138D34" w14:textId="77777777" w:rsidTr="0029145A">
        <w:trPr>
          <w:trHeight w:val="561"/>
          <w:jc w:val="center"/>
        </w:trPr>
        <w:tc>
          <w:tcPr>
            <w:tcW w:w="4011" w:type="dxa"/>
          </w:tcPr>
          <w:p w14:paraId="4290443F" w14:textId="29614733" w:rsidR="00152D98" w:rsidRDefault="00152D98" w:rsidP="00BF5581">
            <w:pPr>
              <w:ind w:right="-32"/>
              <w:jc w:val="center"/>
              <w:rPr>
                <w:sz w:val="26"/>
                <w:szCs w:val="26"/>
              </w:rPr>
            </w:pPr>
            <w:r w:rsidRPr="00B40E14">
              <w:rPr>
                <w:sz w:val="26"/>
                <w:szCs w:val="26"/>
              </w:rPr>
              <w:t>UBND TỈNH ĐỒNG THÁP</w:t>
            </w:r>
          </w:p>
          <w:p w14:paraId="33970F83" w14:textId="55AFAC1C" w:rsidR="00152D98" w:rsidRPr="00B40E14" w:rsidRDefault="00152D98" w:rsidP="00BF5581">
            <w:pPr>
              <w:ind w:right="-32"/>
              <w:jc w:val="center"/>
              <w:rPr>
                <w:b/>
                <w:spacing w:val="-6"/>
                <w:sz w:val="26"/>
                <w:szCs w:val="26"/>
              </w:rPr>
            </w:pPr>
            <w:r w:rsidRPr="00B40E14">
              <w:rPr>
                <w:noProof/>
                <w:sz w:val="26"/>
                <w:szCs w:val="26"/>
              </w:rPr>
              <mc:AlternateContent>
                <mc:Choice Requires="wps">
                  <w:drawing>
                    <wp:anchor distT="0" distB="0" distL="114300" distR="114300" simplePos="0" relativeHeight="251659264" behindDoc="0" locked="0" layoutInCell="1" allowOverlap="1" wp14:anchorId="258A77B0" wp14:editId="0AEEBD67">
                      <wp:simplePos x="0" y="0"/>
                      <wp:positionH relativeFrom="column">
                        <wp:posOffset>1045434</wp:posOffset>
                      </wp:positionH>
                      <wp:positionV relativeFrom="paragraph">
                        <wp:posOffset>217170</wp:posOffset>
                      </wp:positionV>
                      <wp:extent cx="3282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DD8C5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7.1pt" to="10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1QyAEAAHYDAAAOAAAAZHJzL2Uyb0RvYy54bWysU8tu2zAQvBfoPxC817JluEgEyzk4TS9p&#10;a8DpB6xJSiJKcoklbdl/X5J+NG1uQXUguK/hzuxq+XC0hh0UBY2u5bPJlDPlBErt+pb/fHn6dMdZ&#10;iOAkGHSq5ScV+MPq44fl6BtV44BGKmIJxIVm9C0fYvRNVQUxKAthgl65FOyQLMRkUl9JgjGhW1PV&#10;0+nnakSSnlCoEJL38Rzkq4LfdUrEH10XVGSm5am3WE4q5y6f1WoJTU/gBy0ubcA7urCgXXr0BvUI&#10;Edie9BsoqwVhwC5OBNoKu04LVTgkNrPpP2y2A3hVuCRxgr/JFP4frPh+2BDTsuVzzhzYNKJtJND9&#10;ENkanUsCIrF51mn0oUnpa7ehzFQc3dY/o/gVmMP1AK5Xpd+Xk08gs1xR/VWSjeDTa7vxG8qUA/uI&#10;RbRjRzZDJjnYsczmdJuNOkYmknNe39X3C87ENVRBc63zFOJXhZblS8uNdlk1aODwHGLuA5prSnY7&#10;fNLGlMkbx8aW3y/qRSkIaLTMwZwWqN+tDbED5N0pXyGVIq/TCPdOFrBBgfxyuUfQ5nxPjxt30SLT&#10;Pwu5Q3na0FWjNNzS5WUR8/a8tkv1n99l9RsAAP//AwBQSwMEFAAGAAgAAAAhAOL9hbHcAAAACQEA&#10;AA8AAABkcnMvZG93bnJldi54bWxMj8FOwzAMhu9IvENkJC4TS9dOFSpNJwT0xoUB4uo1pq1onK7J&#10;tsLTY8QBjr/96ffncjO7QR1pCr1nA6tlAoq48bbn1sDLc311DSpEZIuDZzLwSQE21flZiYX1J36i&#10;4za2Sko4FGigi3EstA5NRw7D0o/Esnv3k8MocWq1nfAk5W7QaZLk2mHPcqHDke46aj62B2cg1K+0&#10;r78WzSJ5y1pP6f7+8QGNubyYb29ARZrjHww/+qIOlTjt/IFtUIPkfJ0LaiBbp6AESFd5Bmr3O9BV&#10;qf9/UH0DAAD//wMAUEsBAi0AFAAGAAgAAAAhALaDOJL+AAAA4QEAABMAAAAAAAAAAAAAAAAAAAAA&#10;AFtDb250ZW50X1R5cGVzXS54bWxQSwECLQAUAAYACAAAACEAOP0h/9YAAACUAQAACwAAAAAAAAAA&#10;AAAAAAAvAQAAX3JlbHMvLnJlbHNQSwECLQAUAAYACAAAACEAr1zdUMgBAAB2AwAADgAAAAAAAAAA&#10;AAAAAAAuAgAAZHJzL2Uyb0RvYy54bWxQSwECLQAUAAYACAAAACEA4v2FsdwAAAAJAQAADwAAAAAA&#10;AAAAAAAAAAAiBAAAZHJzL2Rvd25yZXYueG1sUEsFBgAAAAAEAAQA8wAAACsFAAAAAA==&#10;"/>
                  </w:pict>
                </mc:Fallback>
              </mc:AlternateContent>
            </w:r>
            <w:r w:rsidRPr="00B40E14">
              <w:rPr>
                <w:b/>
                <w:sz w:val="26"/>
                <w:szCs w:val="26"/>
              </w:rPr>
              <w:t>SỞ Y TẾ</w:t>
            </w:r>
          </w:p>
        </w:tc>
        <w:tc>
          <w:tcPr>
            <w:tcW w:w="5689" w:type="dxa"/>
            <w:gridSpan w:val="2"/>
          </w:tcPr>
          <w:p w14:paraId="453ADA46" w14:textId="77777777" w:rsidR="00152D98" w:rsidRPr="00AC7432" w:rsidRDefault="00152D98" w:rsidP="00BF5581">
            <w:pPr>
              <w:ind w:right="-32"/>
              <w:jc w:val="center"/>
              <w:rPr>
                <w:b/>
                <w:bCs/>
                <w:sz w:val="26"/>
                <w:szCs w:val="26"/>
              </w:rPr>
            </w:pPr>
            <w:r w:rsidRPr="00AC7432">
              <w:rPr>
                <w:b/>
                <w:bCs/>
                <w:sz w:val="26"/>
                <w:szCs w:val="26"/>
              </w:rPr>
              <w:t xml:space="preserve">CỘNG HÒA XÃ HỘI CHỦ NGHĨA VIỆT </w:t>
            </w:r>
            <w:smartTag w:uri="urn:schemas-microsoft-com:office:smarttags" w:element="place">
              <w:smartTag w:uri="urn:schemas-microsoft-com:office:smarttags" w:element="country-region">
                <w:r w:rsidRPr="00AC7432">
                  <w:rPr>
                    <w:b/>
                    <w:bCs/>
                    <w:sz w:val="26"/>
                    <w:szCs w:val="26"/>
                  </w:rPr>
                  <w:t>NAM</w:t>
                </w:r>
              </w:smartTag>
            </w:smartTag>
          </w:p>
          <w:p w14:paraId="7DD4866B" w14:textId="77777777" w:rsidR="00152D98" w:rsidRDefault="00152D98" w:rsidP="00BF5581">
            <w:pPr>
              <w:pStyle w:val="Heading2"/>
              <w:tabs>
                <w:tab w:val="clear" w:pos="1620"/>
                <w:tab w:val="clear" w:pos="6660"/>
              </w:tabs>
              <w:ind w:left="0" w:right="-32"/>
              <w:jc w:val="center"/>
              <w:rPr>
                <w:sz w:val="28"/>
                <w:szCs w:val="26"/>
              </w:rPr>
            </w:pPr>
            <w:r w:rsidRPr="00AC7432">
              <w:rPr>
                <w:sz w:val="28"/>
                <w:szCs w:val="26"/>
              </w:rPr>
              <w:t>Độc lập - Tự do - Hạnh phúc</w:t>
            </w:r>
          </w:p>
          <w:p w14:paraId="5D35B2A7" w14:textId="67B549AA" w:rsidR="00152D98" w:rsidRPr="00720B85" w:rsidRDefault="00152D98" w:rsidP="00BE45E5">
            <w:r w:rsidRPr="00AC7432">
              <w:rPr>
                <w:noProof/>
                <w:sz w:val="26"/>
                <w:szCs w:val="26"/>
              </w:rPr>
              <mc:AlternateContent>
                <mc:Choice Requires="wps">
                  <w:drawing>
                    <wp:anchor distT="0" distB="0" distL="114300" distR="114300" simplePos="0" relativeHeight="251660288" behindDoc="0" locked="0" layoutInCell="1" allowOverlap="1" wp14:anchorId="4C1E7227" wp14:editId="6B911651">
                      <wp:simplePos x="0" y="0"/>
                      <wp:positionH relativeFrom="column">
                        <wp:posOffset>659235</wp:posOffset>
                      </wp:positionH>
                      <wp:positionV relativeFrom="paragraph">
                        <wp:posOffset>31115</wp:posOffset>
                      </wp:positionV>
                      <wp:extent cx="2161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C3B82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45pt" to="22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lwyAEAAHcDAAAOAAAAZHJzL2Uyb0RvYy54bWysU02P0zAQvSPxHyzfadqIriBquocuy2WB&#10;Srv8gKntJBaOxxq7TfvvGbsfLHBD5GB5vp7nvZms7o+jEwdD0aJv5WI2l8J4hdr6vpXfXx7ffZAi&#10;JvAaHHrTypOJ8n799s1qCo2pcUCnDQkG8bGZQiuHlEJTVVENZoQ4w2A8BzukERKb1FeaYGL00VX1&#10;fH5XTUg6ECoTI3sfzkG5LvhdZ1T61nXRJOFayb2lclI5d/ms1itoeoIwWHVpA/6hixGs50dvUA+Q&#10;QOzJ/gU1WkUYsUszhWOFXWeVKRyYzWL+B5vnAYIpXFicGG4yxf8Hq74etiSsbmUthYeRR/ScCGw/&#10;JLFB71lAJFFnnaYQG07f+C1lpuron8MTqh9ReNwM4HtT+n05BQZZ5Irqt5JsxMCv7aYvqDkH9gmL&#10;aMeOxgzJcohjmc3pNhtzTEKxs17cLZbveYTqGquguRYGiumzwVHkSyud9Vk2aODwFFNuBJprSnZ7&#10;fLTOldE7L6ZWflzWy1IQ0VmdgzktUr/bOBIHyMtTvsKKI6/TCPdeF7DBgP50uSew7nznx52/iJH5&#10;n5XcoT5t6SoST7d0ednEvD6v7VL9639Z/wQAAP//AwBQSwMEFAAGAAgAAAAhABJt2SXaAAAABwEA&#10;AA8AAABkcnMvZG93bnJldi54bWxMjsFOwzAQRO9I/IO1SFyq1iGNUAlxKgTkxoUC4rqNlyQiXqex&#10;2wa+nqUXOD7NaOYV68n16kBj6DwbuFokoIhrbztuDLy+VPMVqBCRLfaeycAXBViX52cF5tYf+ZkO&#10;m9goGeGQo4E2xiHXOtQtOQwLPxBL9uFHh1FwbLQd8Sjjrtdpklxrhx3LQ4sD3bdUf272zkCo3mhX&#10;fc/qWfK+bDylu4enRzTm8mK6uwUVaYp/ZfjVF3UoxWnr92yD6oWTpahHA9kNKMmzLEtBbU+sy0L/&#10;9y9/AAAA//8DAFBLAQItABQABgAIAAAAIQC2gziS/gAAAOEBAAATAAAAAAAAAAAAAAAAAAAAAABb&#10;Q29udGVudF9UeXBlc10ueG1sUEsBAi0AFAAGAAgAAAAhADj9If/WAAAAlAEAAAsAAAAAAAAAAAAA&#10;AAAALwEAAF9yZWxzLy5yZWxzUEsBAi0AFAAGAAgAAAAhABloaXDIAQAAdwMAAA4AAAAAAAAAAAAA&#10;AAAALgIAAGRycy9lMm9Eb2MueG1sUEsBAi0AFAAGAAgAAAAhABJt2SXaAAAABwEAAA8AAAAAAAAA&#10;AAAAAAAAIgQAAGRycy9kb3ducmV2LnhtbFBLBQYAAAAABAAEAPMAAAApBQAAAAA=&#10;"/>
                  </w:pict>
                </mc:Fallback>
              </mc:AlternateContent>
            </w:r>
          </w:p>
        </w:tc>
      </w:tr>
      <w:tr w:rsidR="00152D98" w:rsidRPr="00AC7432" w14:paraId="096DCDE6" w14:textId="77777777" w:rsidTr="0029145A">
        <w:trPr>
          <w:trHeight w:val="1175"/>
          <w:jc w:val="center"/>
        </w:trPr>
        <w:tc>
          <w:tcPr>
            <w:tcW w:w="4011" w:type="dxa"/>
          </w:tcPr>
          <w:p w14:paraId="391CEA3E" w14:textId="0621D970" w:rsidR="00152D98" w:rsidRPr="00AB0A55" w:rsidRDefault="00152D98" w:rsidP="00BF5581">
            <w:pPr>
              <w:ind w:right="-32"/>
              <w:jc w:val="center"/>
              <w:rPr>
                <w:sz w:val="26"/>
                <w:szCs w:val="26"/>
              </w:rPr>
            </w:pPr>
            <w:r w:rsidRPr="00AB0A55">
              <w:rPr>
                <w:sz w:val="26"/>
                <w:szCs w:val="26"/>
              </w:rPr>
              <w:t>Số:</w:t>
            </w:r>
            <w:r w:rsidR="00732230" w:rsidRPr="00AB0A55">
              <w:rPr>
                <w:sz w:val="26"/>
                <w:szCs w:val="26"/>
              </w:rPr>
              <w:t xml:space="preserve"> </w:t>
            </w:r>
            <w:r w:rsidR="00691014">
              <w:rPr>
                <w:sz w:val="26"/>
                <w:szCs w:val="26"/>
              </w:rPr>
              <w:t>3271</w:t>
            </w:r>
            <w:r w:rsidRPr="00AB0A55">
              <w:rPr>
                <w:sz w:val="26"/>
                <w:szCs w:val="26"/>
              </w:rPr>
              <w:t>/SYT-NVY</w:t>
            </w:r>
          </w:p>
          <w:p w14:paraId="31406FF9" w14:textId="38FA7B2D" w:rsidR="0034063B" w:rsidRPr="00912FA7" w:rsidRDefault="00706AA1" w:rsidP="00F33111">
            <w:pPr>
              <w:jc w:val="center"/>
              <w:rPr>
                <w:spacing w:val="-12"/>
                <w:sz w:val="24"/>
              </w:rPr>
            </w:pPr>
            <w:r w:rsidRPr="00912FA7">
              <w:rPr>
                <w:spacing w:val="-12"/>
                <w:sz w:val="24"/>
              </w:rPr>
              <w:t>V/v</w:t>
            </w:r>
            <w:r w:rsidR="00C247A1" w:rsidRPr="00912FA7">
              <w:rPr>
                <w:spacing w:val="-12"/>
                <w:sz w:val="24"/>
              </w:rPr>
              <w:t xml:space="preserve"> </w:t>
            </w:r>
            <w:r w:rsidR="00F33111">
              <w:rPr>
                <w:spacing w:val="-12"/>
                <w:sz w:val="24"/>
              </w:rPr>
              <w:t>tăng cường phòng, chống vi phạm pháp luật về thụ tinh trong ống nghiệm và mang thai hộ vì mục đích nhân đạo</w:t>
            </w:r>
          </w:p>
          <w:p w14:paraId="25532B29" w14:textId="371E19A9" w:rsidR="008225A5" w:rsidRPr="00706AA1" w:rsidRDefault="008225A5" w:rsidP="008225A5">
            <w:pPr>
              <w:jc w:val="center"/>
              <w:rPr>
                <w:spacing w:val="-14"/>
                <w:sz w:val="24"/>
              </w:rPr>
            </w:pPr>
          </w:p>
        </w:tc>
        <w:tc>
          <w:tcPr>
            <w:tcW w:w="5689" w:type="dxa"/>
            <w:gridSpan w:val="2"/>
          </w:tcPr>
          <w:p w14:paraId="02AB872F" w14:textId="1115E6FB" w:rsidR="00152D98" w:rsidRPr="00AC7432" w:rsidRDefault="00152D98" w:rsidP="00691014">
            <w:pPr>
              <w:ind w:right="-32" w:firstLine="32"/>
              <w:jc w:val="center"/>
              <w:rPr>
                <w:b/>
                <w:bCs/>
                <w:sz w:val="26"/>
                <w:szCs w:val="26"/>
              </w:rPr>
            </w:pPr>
            <w:r w:rsidRPr="009544A8">
              <w:rPr>
                <w:i/>
                <w:szCs w:val="28"/>
              </w:rPr>
              <w:t>Đồng Tháp, ngày</w:t>
            </w:r>
            <w:r w:rsidR="00691014">
              <w:rPr>
                <w:i/>
                <w:szCs w:val="28"/>
              </w:rPr>
              <w:t xml:space="preserve"> 11</w:t>
            </w:r>
            <w:r w:rsidR="00732230">
              <w:rPr>
                <w:i/>
                <w:szCs w:val="28"/>
              </w:rPr>
              <w:t xml:space="preserve"> </w:t>
            </w:r>
            <w:r w:rsidRPr="009544A8">
              <w:rPr>
                <w:i/>
                <w:szCs w:val="28"/>
              </w:rPr>
              <w:t>tháng</w:t>
            </w:r>
            <w:r w:rsidR="00EE6AEC">
              <w:rPr>
                <w:i/>
                <w:szCs w:val="28"/>
              </w:rPr>
              <w:t xml:space="preserve"> </w:t>
            </w:r>
            <w:r w:rsidR="00BA02FD">
              <w:rPr>
                <w:i/>
                <w:szCs w:val="28"/>
              </w:rPr>
              <w:t>8</w:t>
            </w:r>
            <w:r>
              <w:rPr>
                <w:i/>
                <w:szCs w:val="28"/>
              </w:rPr>
              <w:t xml:space="preserve"> </w:t>
            </w:r>
            <w:r w:rsidRPr="009544A8">
              <w:rPr>
                <w:i/>
                <w:szCs w:val="28"/>
              </w:rPr>
              <w:t>năm</w:t>
            </w:r>
            <w:r>
              <w:rPr>
                <w:i/>
                <w:szCs w:val="28"/>
              </w:rPr>
              <w:t xml:space="preserve"> 202</w:t>
            </w:r>
            <w:r w:rsidR="00271A4B">
              <w:rPr>
                <w:i/>
                <w:szCs w:val="28"/>
              </w:rPr>
              <w:t>2</w:t>
            </w:r>
            <w:r w:rsidRPr="009544A8">
              <w:rPr>
                <w:i/>
                <w:szCs w:val="28"/>
              </w:rPr>
              <w:t xml:space="preserve"> </w:t>
            </w:r>
          </w:p>
        </w:tc>
      </w:tr>
      <w:tr w:rsidR="00152D98" w:rsidRPr="00691014" w14:paraId="61145D42" w14:textId="77777777" w:rsidTr="0029145A">
        <w:tblPrEx>
          <w:tblLook w:val="04A0" w:firstRow="1" w:lastRow="0" w:firstColumn="1" w:lastColumn="0" w:noHBand="0" w:noVBand="1"/>
        </w:tblPrEx>
        <w:trPr>
          <w:trHeight w:val="560"/>
          <w:jc w:val="center"/>
        </w:trPr>
        <w:tc>
          <w:tcPr>
            <w:tcW w:w="4273" w:type="dxa"/>
            <w:gridSpan w:val="2"/>
            <w:shd w:val="clear" w:color="auto" w:fill="auto"/>
          </w:tcPr>
          <w:p w14:paraId="67FBFA3B" w14:textId="047E6841" w:rsidR="00152D98" w:rsidRPr="0017610A" w:rsidRDefault="00152D98" w:rsidP="00556B18">
            <w:pPr>
              <w:jc w:val="right"/>
              <w:rPr>
                <w:szCs w:val="26"/>
              </w:rPr>
            </w:pPr>
            <w:r w:rsidRPr="0017610A">
              <w:rPr>
                <w:szCs w:val="26"/>
              </w:rPr>
              <w:t>Kính gửi:</w:t>
            </w:r>
          </w:p>
        </w:tc>
        <w:tc>
          <w:tcPr>
            <w:tcW w:w="5427" w:type="dxa"/>
            <w:shd w:val="clear" w:color="auto" w:fill="auto"/>
          </w:tcPr>
          <w:p w14:paraId="62880BF5" w14:textId="4DC6D007" w:rsidR="006849C6" w:rsidRDefault="006849C6" w:rsidP="00A55ABC">
            <w:pPr>
              <w:rPr>
                <w:spacing w:val="-8"/>
                <w:szCs w:val="28"/>
              </w:rPr>
            </w:pPr>
          </w:p>
          <w:p w14:paraId="60E9D41F" w14:textId="10238D7A" w:rsidR="00D66D87" w:rsidRDefault="004B7395" w:rsidP="00FB3225">
            <w:pPr>
              <w:rPr>
                <w:spacing w:val="-8"/>
                <w:szCs w:val="28"/>
              </w:rPr>
            </w:pPr>
            <w:r>
              <w:rPr>
                <w:spacing w:val="-8"/>
                <w:szCs w:val="28"/>
              </w:rPr>
              <w:t xml:space="preserve">- </w:t>
            </w:r>
            <w:r w:rsidR="00FB3225">
              <w:rPr>
                <w:spacing w:val="-8"/>
                <w:szCs w:val="28"/>
              </w:rPr>
              <w:t>Bệnh viện Đa khoa tuyến Tỉnh;</w:t>
            </w:r>
          </w:p>
          <w:p w14:paraId="3EF72DC1" w14:textId="7CB45214" w:rsidR="00FB3225" w:rsidRDefault="00FB3225" w:rsidP="00FB3225">
            <w:pPr>
              <w:rPr>
                <w:spacing w:val="-8"/>
                <w:szCs w:val="28"/>
              </w:rPr>
            </w:pPr>
            <w:r>
              <w:rPr>
                <w:spacing w:val="-8"/>
                <w:szCs w:val="28"/>
              </w:rPr>
              <w:t>- Trung tâm Y tế huyện, thành phố;</w:t>
            </w:r>
          </w:p>
          <w:p w14:paraId="2CBDC3C6" w14:textId="67128E52" w:rsidR="00FB3225" w:rsidRPr="00691014" w:rsidRDefault="00FB3225" w:rsidP="00FB3225">
            <w:pPr>
              <w:rPr>
                <w:spacing w:val="-8"/>
                <w:szCs w:val="28"/>
                <w:lang w:val="fr-FR"/>
              </w:rPr>
            </w:pPr>
            <w:r w:rsidRPr="00691014">
              <w:rPr>
                <w:spacing w:val="-8"/>
                <w:szCs w:val="28"/>
                <w:lang w:val="fr-FR"/>
              </w:rPr>
              <w:t xml:space="preserve">- </w:t>
            </w:r>
            <w:r w:rsidR="00C971E9" w:rsidRPr="00691014">
              <w:rPr>
                <w:spacing w:val="-8"/>
                <w:szCs w:val="28"/>
                <w:lang w:val="fr-FR"/>
              </w:rPr>
              <w:t>Bệnh viện Quân dân Y;</w:t>
            </w:r>
          </w:p>
          <w:p w14:paraId="4DEADB32" w14:textId="1D4F591E" w:rsidR="00C971E9" w:rsidRPr="00691014" w:rsidRDefault="00C971E9" w:rsidP="00FB3225">
            <w:pPr>
              <w:rPr>
                <w:spacing w:val="-8"/>
                <w:szCs w:val="28"/>
                <w:lang w:val="fr-FR"/>
              </w:rPr>
            </w:pPr>
            <w:r w:rsidRPr="00691014">
              <w:rPr>
                <w:spacing w:val="-8"/>
                <w:szCs w:val="28"/>
                <w:lang w:val="fr-FR"/>
              </w:rPr>
              <w:t>- Bệnh viện tư nhân: Tâm Trí, Quốc tế Thái Hoà, Thái Hoà Hồng Ngự, Phương Châu Sa Đéc</w:t>
            </w:r>
            <w:r w:rsidR="001229CB" w:rsidRPr="00691014">
              <w:rPr>
                <w:spacing w:val="-8"/>
                <w:szCs w:val="28"/>
                <w:lang w:val="fr-FR"/>
              </w:rPr>
              <w:t>.</w:t>
            </w:r>
          </w:p>
          <w:p w14:paraId="64C47DA0" w14:textId="4C9A9D0E" w:rsidR="000A7A77" w:rsidRPr="00691014" w:rsidRDefault="000A7A77" w:rsidP="00A55ABC">
            <w:pPr>
              <w:rPr>
                <w:spacing w:val="-8"/>
                <w:szCs w:val="28"/>
                <w:lang w:val="fr-FR"/>
              </w:rPr>
            </w:pPr>
          </w:p>
        </w:tc>
      </w:tr>
    </w:tbl>
    <w:p w14:paraId="3D0561E2" w14:textId="36D089B8" w:rsidR="00543709" w:rsidRPr="00691014" w:rsidRDefault="00C247A1" w:rsidP="00DB4BCD">
      <w:pPr>
        <w:spacing w:before="120" w:after="120"/>
        <w:ind w:firstLine="720"/>
        <w:jc w:val="both"/>
        <w:rPr>
          <w:rFonts w:asciiTheme="majorHAnsi" w:hAnsiTheme="majorHAnsi"/>
          <w:szCs w:val="28"/>
          <w:lang w:val="fr-FR"/>
        </w:rPr>
      </w:pPr>
      <w:r w:rsidRPr="00691014">
        <w:rPr>
          <w:rFonts w:asciiTheme="majorHAnsi" w:hAnsiTheme="majorHAnsi"/>
          <w:szCs w:val="28"/>
          <w:lang w:val="fr-FR"/>
        </w:rPr>
        <w:t xml:space="preserve">Thực hiện </w:t>
      </w:r>
      <w:r w:rsidR="00DB4BCD" w:rsidRPr="00691014">
        <w:rPr>
          <w:rFonts w:asciiTheme="majorHAnsi" w:hAnsiTheme="majorHAnsi"/>
          <w:szCs w:val="28"/>
          <w:lang w:val="fr-FR"/>
        </w:rPr>
        <w:t xml:space="preserve">Công văn số 3704/BYT-BM-TE ngày 12/7/2022 của Bộ Y tế về việc tăng cường phòng chống vi phạm pháp luật về TTTON và MTH vì MĐNĐ </w:t>
      </w:r>
      <w:r w:rsidR="00DB4BCD" w:rsidRPr="00691014">
        <w:rPr>
          <w:rFonts w:asciiTheme="majorHAnsi" w:hAnsiTheme="majorHAnsi"/>
          <w:i/>
          <w:iCs/>
          <w:szCs w:val="28"/>
          <w:lang w:val="fr-FR"/>
        </w:rPr>
        <w:t>(Đính kèm)</w:t>
      </w:r>
      <w:r w:rsidR="00422E5A" w:rsidRPr="00691014">
        <w:rPr>
          <w:rFonts w:asciiTheme="majorHAnsi" w:hAnsiTheme="majorHAnsi"/>
          <w:szCs w:val="28"/>
          <w:lang w:val="fr-FR"/>
        </w:rPr>
        <w:t>;</w:t>
      </w:r>
    </w:p>
    <w:p w14:paraId="3F5094A4" w14:textId="0ACD193B" w:rsidR="00422E5A" w:rsidRPr="00691014" w:rsidRDefault="00422E5A" w:rsidP="00691014">
      <w:pPr>
        <w:spacing w:before="120" w:after="120" w:line="252" w:lineRule="auto"/>
        <w:ind w:firstLine="720"/>
        <w:jc w:val="both"/>
        <w:rPr>
          <w:rFonts w:asciiTheme="majorHAnsi" w:hAnsiTheme="majorHAnsi"/>
          <w:szCs w:val="28"/>
          <w:lang w:val="fr-FR"/>
        </w:rPr>
      </w:pPr>
      <w:bookmarkStart w:id="0" w:name="_GoBack"/>
      <w:r w:rsidRPr="00691014">
        <w:rPr>
          <w:rFonts w:asciiTheme="majorHAnsi" w:hAnsiTheme="majorHAnsi"/>
          <w:szCs w:val="28"/>
          <w:lang w:val="fr-FR"/>
        </w:rPr>
        <w:t>Nhằm bảo đảm việc chấp hành nghiêm túc các quy định của pháp luật trong lĩnh vực hỗ trợ sinh sản; phòng tránh tình trạng buôn bán tinh trùng, noãn, phôi trong cơ sở khám bệnh, chữa bệnh, mang thai hộ vì mục đích thương mại hoặc các hành vi tiếp tay, tham gia vào những đường dây phi pháp nêu trên của cán bộ y tế</w:t>
      </w:r>
      <w:r w:rsidR="00525DAB" w:rsidRPr="00691014">
        <w:rPr>
          <w:rFonts w:asciiTheme="majorHAnsi" w:hAnsiTheme="majorHAnsi"/>
          <w:szCs w:val="28"/>
          <w:lang w:val="fr-FR"/>
        </w:rPr>
        <w:t>,</w:t>
      </w:r>
      <w:r w:rsidRPr="00691014">
        <w:rPr>
          <w:rFonts w:asciiTheme="majorHAnsi" w:hAnsiTheme="majorHAnsi"/>
          <w:szCs w:val="28"/>
          <w:lang w:val="fr-FR"/>
        </w:rPr>
        <w:t xml:space="preserve"> Sở Y tế </w:t>
      </w:r>
      <w:r w:rsidR="00525DAB" w:rsidRPr="00691014">
        <w:rPr>
          <w:rFonts w:asciiTheme="majorHAnsi" w:hAnsiTheme="majorHAnsi"/>
          <w:szCs w:val="28"/>
          <w:lang w:val="fr-FR"/>
        </w:rPr>
        <w:t xml:space="preserve">triển khai đến các đơn vị biết và </w:t>
      </w:r>
      <w:r w:rsidRPr="00691014">
        <w:rPr>
          <w:rFonts w:asciiTheme="majorHAnsi" w:hAnsiTheme="majorHAnsi"/>
          <w:szCs w:val="28"/>
          <w:lang w:val="fr-FR"/>
        </w:rPr>
        <w:t xml:space="preserve">thực hiện nghiêm việc </w:t>
      </w:r>
      <w:r w:rsidR="00384AC4" w:rsidRPr="00691014">
        <w:rPr>
          <w:rFonts w:asciiTheme="majorHAnsi" w:hAnsiTheme="majorHAnsi"/>
          <w:szCs w:val="28"/>
          <w:lang w:val="fr-FR"/>
        </w:rPr>
        <w:t>t</w:t>
      </w:r>
      <w:r w:rsidRPr="00691014">
        <w:rPr>
          <w:rFonts w:asciiTheme="majorHAnsi" w:hAnsiTheme="majorHAnsi"/>
          <w:szCs w:val="28"/>
          <w:lang w:val="fr-FR"/>
        </w:rPr>
        <w:t>ăng cường các biện pháp chống nhầm lẫn hoặc tráo đổi, mua bán</w:t>
      </w:r>
      <w:r w:rsidR="00384AC4" w:rsidRPr="00691014">
        <w:rPr>
          <w:rFonts w:asciiTheme="majorHAnsi" w:hAnsiTheme="majorHAnsi"/>
          <w:szCs w:val="28"/>
          <w:lang w:val="fr-FR"/>
        </w:rPr>
        <w:t xml:space="preserve"> </w:t>
      </w:r>
      <w:r w:rsidRPr="00691014">
        <w:rPr>
          <w:rFonts w:asciiTheme="majorHAnsi" w:hAnsiTheme="majorHAnsi"/>
          <w:szCs w:val="28"/>
          <w:lang w:val="fr-FR"/>
        </w:rPr>
        <w:t>tinh trùng/noãn/phôi</w:t>
      </w:r>
      <w:r w:rsidR="00E97405" w:rsidRPr="00691014">
        <w:rPr>
          <w:rFonts w:asciiTheme="majorHAnsi" w:hAnsiTheme="majorHAnsi"/>
          <w:szCs w:val="28"/>
          <w:lang w:val="fr-FR"/>
        </w:rPr>
        <w:t xml:space="preserve"> (khi </w:t>
      </w:r>
      <w:r w:rsidR="004E02CA" w:rsidRPr="00691014">
        <w:rPr>
          <w:rFonts w:asciiTheme="majorHAnsi" w:hAnsiTheme="majorHAnsi"/>
          <w:szCs w:val="28"/>
          <w:lang w:val="fr-FR"/>
        </w:rPr>
        <w:t>C</w:t>
      </w:r>
      <w:r w:rsidR="00E97405" w:rsidRPr="00691014">
        <w:rPr>
          <w:rFonts w:asciiTheme="majorHAnsi" w:hAnsiTheme="majorHAnsi"/>
          <w:szCs w:val="28"/>
          <w:lang w:val="fr-FR"/>
        </w:rPr>
        <w:t>ơ sở Y tế có thực hiện)</w:t>
      </w:r>
      <w:r w:rsidR="000221BD" w:rsidRPr="00691014">
        <w:rPr>
          <w:rFonts w:asciiTheme="majorHAnsi" w:hAnsiTheme="majorHAnsi"/>
          <w:szCs w:val="28"/>
          <w:lang w:val="fr-FR"/>
        </w:rPr>
        <w:t xml:space="preserve"> theo nội dung Công văn số 3704/BYT-BM-TE ngày 12/7/2022 của Bộ Y tế</w:t>
      </w:r>
      <w:r w:rsidR="00384AC4" w:rsidRPr="00691014">
        <w:rPr>
          <w:rFonts w:asciiTheme="majorHAnsi" w:hAnsiTheme="majorHAnsi"/>
          <w:szCs w:val="28"/>
          <w:lang w:val="fr-FR"/>
        </w:rPr>
        <w:t>, cụ thể</w:t>
      </w:r>
      <w:r w:rsidRPr="00691014">
        <w:rPr>
          <w:rFonts w:asciiTheme="majorHAnsi" w:hAnsiTheme="majorHAnsi"/>
          <w:szCs w:val="28"/>
          <w:lang w:val="fr-FR"/>
        </w:rPr>
        <w:t>:</w:t>
      </w:r>
    </w:p>
    <w:p w14:paraId="22E204C6" w14:textId="0023A49C" w:rsidR="00422E5A" w:rsidRPr="00691014" w:rsidRDefault="00422E5A" w:rsidP="00691014">
      <w:pPr>
        <w:spacing w:before="120" w:after="120" w:line="252" w:lineRule="auto"/>
        <w:ind w:firstLine="720"/>
        <w:jc w:val="both"/>
        <w:rPr>
          <w:rFonts w:asciiTheme="majorHAnsi" w:hAnsiTheme="majorHAnsi"/>
          <w:szCs w:val="28"/>
          <w:lang w:val="fr-FR"/>
        </w:rPr>
      </w:pPr>
      <w:r w:rsidRPr="00691014">
        <w:rPr>
          <w:rFonts w:asciiTheme="majorHAnsi" w:hAnsiTheme="majorHAnsi"/>
          <w:szCs w:val="28"/>
          <w:lang w:val="fr-FR"/>
        </w:rPr>
        <w:t>- Rà soát, hoàn thiện quy trình chống nhầm lẫn tinh trùng/noãn/phôi và</w:t>
      </w:r>
      <w:r w:rsidR="004C0996" w:rsidRPr="00691014">
        <w:rPr>
          <w:rFonts w:asciiTheme="majorHAnsi" w:hAnsiTheme="majorHAnsi"/>
          <w:szCs w:val="28"/>
          <w:lang w:val="fr-FR"/>
        </w:rPr>
        <w:t xml:space="preserve"> </w:t>
      </w:r>
      <w:r w:rsidRPr="00691014">
        <w:rPr>
          <w:rFonts w:asciiTheme="majorHAnsi" w:hAnsiTheme="majorHAnsi"/>
          <w:szCs w:val="28"/>
          <w:lang w:val="fr-FR"/>
        </w:rPr>
        <w:t>phổ biến đến tất cả nhân viên;</w:t>
      </w:r>
    </w:p>
    <w:p w14:paraId="4C1392A9" w14:textId="20D92FF9" w:rsidR="00422E5A" w:rsidRPr="00691014" w:rsidRDefault="00422E5A" w:rsidP="00691014">
      <w:pPr>
        <w:spacing w:before="120" w:after="120" w:line="252" w:lineRule="auto"/>
        <w:ind w:firstLine="720"/>
        <w:jc w:val="both"/>
        <w:rPr>
          <w:rFonts w:asciiTheme="majorHAnsi" w:hAnsiTheme="majorHAnsi"/>
          <w:szCs w:val="28"/>
          <w:lang w:val="fr-FR"/>
        </w:rPr>
      </w:pPr>
      <w:r w:rsidRPr="00691014">
        <w:rPr>
          <w:rFonts w:asciiTheme="majorHAnsi" w:hAnsiTheme="majorHAnsi"/>
          <w:szCs w:val="28"/>
          <w:lang w:val="fr-FR"/>
        </w:rPr>
        <w:t>- Quy trình lấy mẫu tinh dịch nên có nội dung về việc kiểm soát để bảo</w:t>
      </w:r>
      <w:r w:rsidR="004C0996" w:rsidRPr="00691014">
        <w:rPr>
          <w:rFonts w:asciiTheme="majorHAnsi" w:hAnsiTheme="majorHAnsi"/>
          <w:szCs w:val="28"/>
          <w:lang w:val="fr-FR"/>
        </w:rPr>
        <w:t xml:space="preserve"> </w:t>
      </w:r>
      <w:r w:rsidRPr="00691014">
        <w:rPr>
          <w:rFonts w:asciiTheme="majorHAnsi" w:hAnsiTheme="majorHAnsi"/>
          <w:szCs w:val="28"/>
          <w:lang w:val="fr-FR"/>
        </w:rPr>
        <w:t>đảm mẫu tinh dịch được lấy đúng người và lấy tại bệnh viện, đề phòng tráo mẫu</w:t>
      </w:r>
      <w:r w:rsidR="004C0996" w:rsidRPr="00691014">
        <w:rPr>
          <w:rFonts w:asciiTheme="majorHAnsi" w:hAnsiTheme="majorHAnsi"/>
          <w:szCs w:val="28"/>
          <w:lang w:val="fr-FR"/>
        </w:rPr>
        <w:t xml:space="preserve"> </w:t>
      </w:r>
      <w:r w:rsidRPr="00691014">
        <w:rPr>
          <w:rFonts w:asciiTheme="majorHAnsi" w:hAnsiTheme="majorHAnsi"/>
          <w:szCs w:val="28"/>
          <w:lang w:val="fr-FR"/>
        </w:rPr>
        <w:t>tinh dịch mang từ ngoài vào;</w:t>
      </w:r>
    </w:p>
    <w:p w14:paraId="50DBBF94" w14:textId="1DEAF75F" w:rsidR="00422E5A" w:rsidRPr="00691014" w:rsidRDefault="00422E5A" w:rsidP="00691014">
      <w:pPr>
        <w:spacing w:before="120" w:after="120" w:line="252" w:lineRule="auto"/>
        <w:ind w:firstLine="720"/>
        <w:jc w:val="both"/>
        <w:rPr>
          <w:rFonts w:asciiTheme="majorHAnsi" w:hAnsiTheme="majorHAnsi"/>
          <w:szCs w:val="28"/>
          <w:lang w:val="fr-FR"/>
        </w:rPr>
      </w:pPr>
      <w:r w:rsidRPr="00691014">
        <w:rPr>
          <w:rFonts w:asciiTheme="majorHAnsi" w:hAnsiTheme="majorHAnsi"/>
          <w:szCs w:val="28"/>
          <w:lang w:val="fr-FR"/>
        </w:rPr>
        <w:t xml:space="preserve">- </w:t>
      </w:r>
      <w:r w:rsidR="004C0996" w:rsidRPr="00691014">
        <w:rPr>
          <w:rFonts w:asciiTheme="majorHAnsi" w:hAnsiTheme="majorHAnsi"/>
          <w:szCs w:val="28"/>
          <w:lang w:val="fr-FR"/>
        </w:rPr>
        <w:t>Bộ Y tế k</w:t>
      </w:r>
      <w:r w:rsidRPr="00691014">
        <w:rPr>
          <w:rFonts w:asciiTheme="majorHAnsi" w:hAnsiTheme="majorHAnsi"/>
          <w:szCs w:val="28"/>
          <w:lang w:val="fr-FR"/>
        </w:rPr>
        <w:t>huyến khích các cơ sở đầu tư và sử dụng phần mềm quản lý</w:t>
      </w:r>
      <w:r w:rsidR="004C0996" w:rsidRPr="00691014">
        <w:rPr>
          <w:rFonts w:asciiTheme="majorHAnsi" w:hAnsiTheme="majorHAnsi"/>
          <w:szCs w:val="28"/>
          <w:lang w:val="fr-FR"/>
        </w:rPr>
        <w:t xml:space="preserve"> </w:t>
      </w:r>
      <w:r w:rsidRPr="00691014">
        <w:rPr>
          <w:rFonts w:asciiTheme="majorHAnsi" w:hAnsiTheme="majorHAnsi"/>
          <w:szCs w:val="28"/>
          <w:lang w:val="fr-FR"/>
        </w:rPr>
        <w:t>các trường hợp cho/nhận tinh trùng/noãn/phôi, thụ tinh trong ống nghiệm, mang thai hộ vì mục đích nhân đạo. Việc nhận</w:t>
      </w:r>
      <w:r w:rsidR="004C0996" w:rsidRPr="00691014">
        <w:rPr>
          <w:rFonts w:asciiTheme="majorHAnsi" w:hAnsiTheme="majorHAnsi"/>
          <w:szCs w:val="28"/>
          <w:lang w:val="fr-FR"/>
        </w:rPr>
        <w:t xml:space="preserve"> </w:t>
      </w:r>
      <w:r w:rsidRPr="00691014">
        <w:rPr>
          <w:rFonts w:asciiTheme="majorHAnsi" w:hAnsiTheme="majorHAnsi"/>
          <w:szCs w:val="28"/>
          <w:lang w:val="fr-FR"/>
        </w:rPr>
        <w:t>diện người bệnh và giao tử không chỉ bằng giấy tờ cá nhân mà có thể sử dụng</w:t>
      </w:r>
      <w:r w:rsidR="004C0996" w:rsidRPr="00691014">
        <w:rPr>
          <w:rFonts w:asciiTheme="majorHAnsi" w:hAnsiTheme="majorHAnsi"/>
          <w:szCs w:val="28"/>
          <w:lang w:val="fr-FR"/>
        </w:rPr>
        <w:t xml:space="preserve"> </w:t>
      </w:r>
      <w:r w:rsidRPr="00691014">
        <w:rPr>
          <w:rFonts w:asciiTheme="majorHAnsi" w:hAnsiTheme="majorHAnsi"/>
          <w:szCs w:val="28"/>
          <w:lang w:val="fr-FR"/>
        </w:rPr>
        <w:t>các kỹ thuật nhận diện sinh trắc học hiện đại như chụp ảnh khuôn mặt, vân tay,</w:t>
      </w:r>
      <w:r w:rsidR="004C0996" w:rsidRPr="00691014">
        <w:rPr>
          <w:rFonts w:asciiTheme="majorHAnsi" w:hAnsiTheme="majorHAnsi"/>
          <w:szCs w:val="28"/>
          <w:lang w:val="fr-FR"/>
        </w:rPr>
        <w:t xml:space="preserve"> </w:t>
      </w:r>
      <w:r w:rsidRPr="00691014">
        <w:rPr>
          <w:rFonts w:asciiTheme="majorHAnsi" w:hAnsiTheme="majorHAnsi"/>
          <w:szCs w:val="28"/>
          <w:lang w:val="fr-FR"/>
        </w:rPr>
        <w:t>mống mắt để phòng tránh nhầm lẫn hoặc tráo đổi do sử dụng giấy tờ giả. Nên</w:t>
      </w:r>
      <w:r w:rsidR="004C0996" w:rsidRPr="00691014">
        <w:rPr>
          <w:rFonts w:asciiTheme="majorHAnsi" w:hAnsiTheme="majorHAnsi"/>
          <w:szCs w:val="28"/>
          <w:lang w:val="fr-FR"/>
        </w:rPr>
        <w:t xml:space="preserve"> </w:t>
      </w:r>
      <w:r w:rsidRPr="00691014">
        <w:rPr>
          <w:rFonts w:asciiTheme="majorHAnsi" w:hAnsiTheme="majorHAnsi"/>
          <w:szCs w:val="28"/>
          <w:lang w:val="fr-FR"/>
        </w:rPr>
        <w:t>lưu trữ mẫu tinh dịch và mẫu máu để đối chiếu sau này;</w:t>
      </w:r>
    </w:p>
    <w:p w14:paraId="4A4B9242" w14:textId="6D809947" w:rsidR="00422E5A" w:rsidRPr="00691014" w:rsidRDefault="00422E5A" w:rsidP="00691014">
      <w:pPr>
        <w:spacing w:before="120" w:after="120" w:line="252" w:lineRule="auto"/>
        <w:ind w:firstLine="720"/>
        <w:jc w:val="both"/>
        <w:rPr>
          <w:rFonts w:asciiTheme="majorHAnsi" w:hAnsiTheme="majorHAnsi"/>
          <w:szCs w:val="28"/>
          <w:lang w:val="fr-FR"/>
        </w:rPr>
      </w:pPr>
      <w:r w:rsidRPr="00691014">
        <w:rPr>
          <w:rFonts w:asciiTheme="majorHAnsi" w:hAnsiTheme="majorHAnsi"/>
          <w:szCs w:val="28"/>
          <w:lang w:val="fr-FR"/>
        </w:rPr>
        <w:t>- Xây dựng quy trình vận chuyển, tiếp nhận tinh trùng/noãn/phôi giữa các</w:t>
      </w:r>
      <w:r w:rsidR="004C0996" w:rsidRPr="00691014">
        <w:rPr>
          <w:rFonts w:asciiTheme="majorHAnsi" w:hAnsiTheme="majorHAnsi"/>
          <w:szCs w:val="28"/>
          <w:lang w:val="fr-FR"/>
        </w:rPr>
        <w:t xml:space="preserve"> </w:t>
      </w:r>
      <w:r w:rsidRPr="00691014">
        <w:rPr>
          <w:rFonts w:asciiTheme="majorHAnsi" w:hAnsiTheme="majorHAnsi"/>
          <w:szCs w:val="28"/>
          <w:lang w:val="fr-FR"/>
        </w:rPr>
        <w:t>bệnh viện và thường xuyên kiểm tra để phòng tránh việc tráo đổi. Trong quy</w:t>
      </w:r>
      <w:r w:rsidR="004C0996" w:rsidRPr="00691014">
        <w:rPr>
          <w:rFonts w:asciiTheme="majorHAnsi" w:hAnsiTheme="majorHAnsi"/>
          <w:szCs w:val="28"/>
          <w:lang w:val="fr-FR"/>
        </w:rPr>
        <w:t xml:space="preserve"> </w:t>
      </w:r>
      <w:r w:rsidRPr="00691014">
        <w:rPr>
          <w:rFonts w:asciiTheme="majorHAnsi" w:hAnsiTheme="majorHAnsi"/>
          <w:szCs w:val="28"/>
          <w:lang w:val="fr-FR"/>
        </w:rPr>
        <w:t>trình nhận/chuyển phôi, bình trữ phôi và hồ sơ kèm theo cần được bàn giao giữa</w:t>
      </w:r>
      <w:r w:rsidR="004C0996" w:rsidRPr="00691014">
        <w:rPr>
          <w:rFonts w:asciiTheme="majorHAnsi" w:hAnsiTheme="majorHAnsi"/>
          <w:szCs w:val="28"/>
          <w:lang w:val="fr-FR"/>
        </w:rPr>
        <w:t xml:space="preserve"> </w:t>
      </w:r>
      <w:r w:rsidRPr="00691014">
        <w:rPr>
          <w:rFonts w:asciiTheme="majorHAnsi" w:hAnsiTheme="majorHAnsi"/>
          <w:szCs w:val="28"/>
          <w:lang w:val="fr-FR"/>
        </w:rPr>
        <w:t>2 bệnh viện và có thông tin phản hồi để đảm bảo phôi được chuyển đến đúng</w:t>
      </w:r>
      <w:r w:rsidR="004C0996" w:rsidRPr="00691014">
        <w:rPr>
          <w:rFonts w:asciiTheme="majorHAnsi" w:hAnsiTheme="majorHAnsi"/>
          <w:szCs w:val="28"/>
          <w:lang w:val="fr-FR"/>
        </w:rPr>
        <w:t xml:space="preserve"> </w:t>
      </w:r>
      <w:bookmarkEnd w:id="0"/>
      <w:r w:rsidRPr="00691014">
        <w:rPr>
          <w:rFonts w:asciiTheme="majorHAnsi" w:hAnsiTheme="majorHAnsi"/>
          <w:szCs w:val="28"/>
          <w:lang w:val="fr-FR"/>
        </w:rPr>
        <w:lastRenderedPageBreak/>
        <w:t>đơn vị nhận phôi, phòng tránh việc tráo hồ sơ hoặc phôi bị chuyển cho người</w:t>
      </w:r>
      <w:r w:rsidR="004C0996" w:rsidRPr="00691014">
        <w:rPr>
          <w:rFonts w:asciiTheme="majorHAnsi" w:hAnsiTheme="majorHAnsi"/>
          <w:szCs w:val="28"/>
          <w:lang w:val="fr-FR"/>
        </w:rPr>
        <w:t xml:space="preserve"> </w:t>
      </w:r>
      <w:r w:rsidRPr="00691014">
        <w:rPr>
          <w:rFonts w:asciiTheme="majorHAnsi" w:hAnsiTheme="majorHAnsi"/>
          <w:szCs w:val="28"/>
          <w:lang w:val="fr-FR"/>
        </w:rPr>
        <w:t>khác với mục đích đẻ thuê</w:t>
      </w:r>
      <w:r w:rsidR="004C0996" w:rsidRPr="00691014">
        <w:rPr>
          <w:rFonts w:asciiTheme="majorHAnsi" w:hAnsiTheme="majorHAnsi"/>
          <w:szCs w:val="28"/>
          <w:lang w:val="fr-FR"/>
        </w:rPr>
        <w:t>.</w:t>
      </w:r>
    </w:p>
    <w:p w14:paraId="74875EEC" w14:textId="522E0BC5" w:rsidR="004B405E" w:rsidRPr="00691014" w:rsidRDefault="005B361D" w:rsidP="00C25822">
      <w:pPr>
        <w:spacing w:before="120" w:after="120"/>
        <w:ind w:firstLine="720"/>
        <w:jc w:val="both"/>
        <w:rPr>
          <w:rFonts w:asciiTheme="majorHAnsi" w:hAnsiTheme="majorHAnsi"/>
          <w:szCs w:val="28"/>
          <w:lang w:val="fr-FR"/>
        </w:rPr>
      </w:pPr>
      <w:r w:rsidRPr="00691014">
        <w:rPr>
          <w:rFonts w:asciiTheme="majorHAnsi" w:hAnsiTheme="majorHAnsi"/>
          <w:szCs w:val="28"/>
          <w:lang w:val="fr-FR"/>
        </w:rPr>
        <w:t xml:space="preserve">Sở Y tế </w:t>
      </w:r>
      <w:r w:rsidR="0015652A" w:rsidRPr="00691014">
        <w:rPr>
          <w:rFonts w:asciiTheme="majorHAnsi" w:hAnsiTheme="majorHAnsi"/>
          <w:szCs w:val="28"/>
          <w:lang w:val="fr-FR"/>
        </w:rPr>
        <w:t>triển khai đến các đơn vị biết, thực hiện theo quy định./.</w:t>
      </w:r>
    </w:p>
    <w:p w14:paraId="2E3665D5" w14:textId="77777777" w:rsidR="00997899" w:rsidRPr="00691014" w:rsidRDefault="00997899" w:rsidP="00C25822">
      <w:pPr>
        <w:spacing w:before="120" w:after="120"/>
        <w:ind w:firstLine="720"/>
        <w:jc w:val="both"/>
        <w:rPr>
          <w:rFonts w:asciiTheme="majorHAnsi" w:hAnsiTheme="majorHAnsi"/>
          <w:szCs w:val="28"/>
          <w:lang w:val="fr-FR"/>
        </w:rPr>
      </w:pPr>
    </w:p>
    <w:tbl>
      <w:tblPr>
        <w:tblW w:w="0" w:type="auto"/>
        <w:jc w:val="center"/>
        <w:tblLook w:val="04A0" w:firstRow="1" w:lastRow="0" w:firstColumn="1" w:lastColumn="0" w:noHBand="0" w:noVBand="1"/>
      </w:tblPr>
      <w:tblGrid>
        <w:gridCol w:w="4253"/>
        <w:gridCol w:w="1139"/>
        <w:gridCol w:w="3537"/>
      </w:tblGrid>
      <w:tr w:rsidR="008560E2" w:rsidRPr="00891B91" w14:paraId="547C32F2" w14:textId="77777777" w:rsidTr="008225A5">
        <w:trPr>
          <w:trHeight w:val="2176"/>
          <w:jc w:val="center"/>
        </w:trPr>
        <w:tc>
          <w:tcPr>
            <w:tcW w:w="4253" w:type="dxa"/>
            <w:hideMark/>
          </w:tcPr>
          <w:p w14:paraId="47940EA3" w14:textId="12A14DE0" w:rsidR="008560E2" w:rsidRPr="00907FBB" w:rsidRDefault="008560E2" w:rsidP="00BF5581">
            <w:pPr>
              <w:ind w:left="-108"/>
              <w:rPr>
                <w:sz w:val="24"/>
                <w:lang w:val="es-ES"/>
              </w:rPr>
            </w:pPr>
            <w:r w:rsidRPr="00907FBB">
              <w:rPr>
                <w:b/>
                <w:i/>
                <w:sz w:val="24"/>
                <w:lang w:val="es-ES"/>
              </w:rPr>
              <w:t>Nơi nhận:</w:t>
            </w:r>
            <w:r w:rsidRPr="00907FBB">
              <w:rPr>
                <w:sz w:val="24"/>
                <w:lang w:val="es-ES"/>
              </w:rPr>
              <w:t xml:space="preserve">                                                                                                </w:t>
            </w:r>
          </w:p>
          <w:p w14:paraId="3E1859B5" w14:textId="364FFE52" w:rsidR="00753BD7" w:rsidRDefault="00FD3830" w:rsidP="00753BD7">
            <w:pPr>
              <w:ind w:left="-108"/>
              <w:rPr>
                <w:sz w:val="22"/>
                <w:szCs w:val="22"/>
                <w:lang w:val="es-ES"/>
              </w:rPr>
            </w:pPr>
            <w:r>
              <w:rPr>
                <w:sz w:val="22"/>
                <w:szCs w:val="22"/>
                <w:lang w:val="es-ES"/>
              </w:rPr>
              <w:t xml:space="preserve">- </w:t>
            </w:r>
            <w:r w:rsidR="008560E2">
              <w:rPr>
                <w:sz w:val="22"/>
                <w:szCs w:val="22"/>
                <w:lang w:val="es-ES"/>
              </w:rPr>
              <w:t>Như trên;</w:t>
            </w:r>
          </w:p>
          <w:p w14:paraId="51A1BD86" w14:textId="495B2C15" w:rsidR="00650997" w:rsidRDefault="00650997" w:rsidP="00753BD7">
            <w:pPr>
              <w:ind w:left="-108"/>
              <w:rPr>
                <w:sz w:val="22"/>
                <w:szCs w:val="22"/>
                <w:lang w:val="es-ES"/>
              </w:rPr>
            </w:pPr>
            <w:r>
              <w:rPr>
                <w:sz w:val="22"/>
                <w:szCs w:val="22"/>
                <w:lang w:val="es-ES"/>
              </w:rPr>
              <w:t xml:space="preserve">- </w:t>
            </w:r>
            <w:r w:rsidR="00681EAF">
              <w:rPr>
                <w:sz w:val="22"/>
                <w:szCs w:val="22"/>
                <w:lang w:val="es-ES"/>
              </w:rPr>
              <w:t xml:space="preserve">Ban </w:t>
            </w:r>
            <w:r w:rsidR="00721B4D">
              <w:rPr>
                <w:sz w:val="22"/>
                <w:szCs w:val="22"/>
                <w:lang w:val="es-ES"/>
              </w:rPr>
              <w:t>BV&amp;CS</w:t>
            </w:r>
            <w:r w:rsidR="00681EAF">
              <w:rPr>
                <w:sz w:val="22"/>
                <w:szCs w:val="22"/>
                <w:lang w:val="es-ES"/>
              </w:rPr>
              <w:t>SK CB Tỉnh (b</w:t>
            </w:r>
            <w:r w:rsidR="00721B4D">
              <w:rPr>
                <w:sz w:val="22"/>
                <w:szCs w:val="22"/>
                <w:lang w:val="es-ES"/>
              </w:rPr>
              <w:t>iết</w:t>
            </w:r>
            <w:r w:rsidR="00681EAF">
              <w:rPr>
                <w:sz w:val="22"/>
                <w:szCs w:val="22"/>
                <w:lang w:val="es-ES"/>
              </w:rPr>
              <w:t>);</w:t>
            </w:r>
          </w:p>
          <w:p w14:paraId="1A01B364" w14:textId="7CB5981A" w:rsidR="00681EAF" w:rsidRDefault="00681EAF" w:rsidP="00753BD7">
            <w:pPr>
              <w:ind w:left="-108"/>
              <w:rPr>
                <w:sz w:val="22"/>
                <w:szCs w:val="22"/>
                <w:lang w:val="es-ES"/>
              </w:rPr>
            </w:pPr>
            <w:r>
              <w:rPr>
                <w:sz w:val="22"/>
                <w:szCs w:val="22"/>
                <w:lang w:val="es-ES"/>
              </w:rPr>
              <w:t xml:space="preserve">- </w:t>
            </w:r>
            <w:r w:rsidR="00376DAE">
              <w:rPr>
                <w:sz w:val="22"/>
                <w:szCs w:val="22"/>
                <w:lang w:val="es-ES"/>
              </w:rPr>
              <w:t>Bệnh xá Công an Tỉnh (biết);</w:t>
            </w:r>
          </w:p>
          <w:p w14:paraId="04297AE4" w14:textId="76C2FE5C" w:rsidR="00AF41AE" w:rsidRDefault="008560E2" w:rsidP="00D8295D">
            <w:pPr>
              <w:ind w:left="-108"/>
              <w:rPr>
                <w:sz w:val="22"/>
                <w:szCs w:val="22"/>
                <w:lang w:val="es-ES"/>
              </w:rPr>
            </w:pPr>
            <w:r>
              <w:rPr>
                <w:sz w:val="22"/>
                <w:szCs w:val="22"/>
                <w:lang w:val="es-ES"/>
              </w:rPr>
              <w:t>- BGĐ SYT (b/c);</w:t>
            </w:r>
          </w:p>
          <w:p w14:paraId="24035299" w14:textId="6C9C6285" w:rsidR="00960F43" w:rsidRDefault="00960F43" w:rsidP="00960F43">
            <w:pPr>
              <w:ind w:left="-108"/>
              <w:rPr>
                <w:sz w:val="22"/>
                <w:szCs w:val="22"/>
                <w:lang w:val="es-ES"/>
              </w:rPr>
            </w:pPr>
            <w:r>
              <w:rPr>
                <w:sz w:val="22"/>
                <w:szCs w:val="22"/>
                <w:lang w:val="es-ES"/>
              </w:rPr>
              <w:t>- TTKSBT (biết);</w:t>
            </w:r>
          </w:p>
          <w:p w14:paraId="74FA75C2" w14:textId="4B19E7C1" w:rsidR="00A77CC6" w:rsidRDefault="00A77CC6" w:rsidP="00D8295D">
            <w:pPr>
              <w:ind w:left="-108"/>
              <w:rPr>
                <w:sz w:val="22"/>
                <w:szCs w:val="22"/>
                <w:lang w:val="es-ES"/>
              </w:rPr>
            </w:pPr>
            <w:r>
              <w:rPr>
                <w:sz w:val="22"/>
                <w:szCs w:val="22"/>
                <w:lang w:val="es-ES"/>
              </w:rPr>
              <w:t>- Thanh tra SYT (b</w:t>
            </w:r>
            <w:r w:rsidR="007F486F">
              <w:rPr>
                <w:sz w:val="22"/>
                <w:szCs w:val="22"/>
                <w:lang w:val="es-ES"/>
              </w:rPr>
              <w:t>/ph</w:t>
            </w:r>
            <w:r>
              <w:rPr>
                <w:sz w:val="22"/>
                <w:szCs w:val="22"/>
                <w:lang w:val="es-ES"/>
              </w:rPr>
              <w:t>);</w:t>
            </w:r>
          </w:p>
          <w:p w14:paraId="277EB4CA" w14:textId="33136A87" w:rsidR="008560E2" w:rsidRDefault="008560E2" w:rsidP="00962409">
            <w:pPr>
              <w:ind w:left="-108"/>
              <w:rPr>
                <w:sz w:val="22"/>
                <w:szCs w:val="22"/>
                <w:lang w:val="es-ES"/>
              </w:rPr>
            </w:pPr>
            <w:r>
              <w:rPr>
                <w:sz w:val="22"/>
                <w:szCs w:val="22"/>
                <w:lang w:val="es-ES"/>
              </w:rPr>
              <w:t>- Website SYT;</w:t>
            </w:r>
          </w:p>
          <w:p w14:paraId="67490EFE" w14:textId="35E825A7" w:rsidR="008560E2" w:rsidRPr="00C172E3" w:rsidRDefault="008560E2" w:rsidP="00DE1CE7">
            <w:pPr>
              <w:ind w:left="-108"/>
              <w:rPr>
                <w:sz w:val="22"/>
                <w:szCs w:val="22"/>
                <w:lang w:val="es-ES"/>
              </w:rPr>
            </w:pPr>
            <w:r>
              <w:rPr>
                <w:sz w:val="22"/>
                <w:szCs w:val="22"/>
                <w:lang w:val="es-ES"/>
              </w:rPr>
              <w:t xml:space="preserve">- Lưu: VT, NVY. </w:t>
            </w:r>
          </w:p>
        </w:tc>
        <w:tc>
          <w:tcPr>
            <w:tcW w:w="1139" w:type="dxa"/>
          </w:tcPr>
          <w:p w14:paraId="632FF436" w14:textId="77777777" w:rsidR="008560E2" w:rsidRDefault="008560E2" w:rsidP="00BF5581">
            <w:pPr>
              <w:jc w:val="center"/>
              <w:rPr>
                <w:b/>
                <w:szCs w:val="28"/>
                <w:lang w:val="es-ES"/>
              </w:rPr>
            </w:pPr>
          </w:p>
        </w:tc>
        <w:tc>
          <w:tcPr>
            <w:tcW w:w="3537" w:type="dxa"/>
            <w:hideMark/>
          </w:tcPr>
          <w:p w14:paraId="62F453B9" w14:textId="77777777" w:rsidR="005B361D" w:rsidRDefault="00087F23" w:rsidP="005B361D">
            <w:pPr>
              <w:jc w:val="center"/>
              <w:rPr>
                <w:b/>
                <w:szCs w:val="28"/>
                <w:lang w:val="es-ES"/>
              </w:rPr>
            </w:pPr>
            <w:r>
              <w:rPr>
                <w:b/>
                <w:szCs w:val="28"/>
                <w:lang w:val="es-ES"/>
              </w:rPr>
              <w:t>KT.</w:t>
            </w:r>
            <w:r w:rsidR="008560E2">
              <w:rPr>
                <w:b/>
                <w:szCs w:val="28"/>
                <w:lang w:val="es-ES"/>
              </w:rPr>
              <w:t>GIÁM ĐỐC</w:t>
            </w:r>
          </w:p>
          <w:p w14:paraId="5D0F6D61" w14:textId="44F415C7" w:rsidR="008560E2" w:rsidRDefault="00087F23" w:rsidP="005B361D">
            <w:pPr>
              <w:jc w:val="center"/>
              <w:rPr>
                <w:b/>
                <w:szCs w:val="28"/>
                <w:lang w:val="es-ES"/>
              </w:rPr>
            </w:pPr>
            <w:r>
              <w:rPr>
                <w:b/>
                <w:szCs w:val="28"/>
                <w:lang w:val="es-ES"/>
              </w:rPr>
              <w:t>PHÓ GIÁM ĐỐC</w:t>
            </w:r>
          </w:p>
          <w:p w14:paraId="715A37DB" w14:textId="2ADDE6D8" w:rsidR="008560E2" w:rsidRDefault="008560E2" w:rsidP="00BF5581">
            <w:pPr>
              <w:jc w:val="center"/>
              <w:rPr>
                <w:b/>
                <w:szCs w:val="28"/>
                <w:lang w:val="es-ES"/>
              </w:rPr>
            </w:pPr>
          </w:p>
          <w:p w14:paraId="1DEDAC16" w14:textId="77777777" w:rsidR="00B741AF" w:rsidRDefault="00B741AF" w:rsidP="00BF5581">
            <w:pPr>
              <w:jc w:val="center"/>
              <w:rPr>
                <w:b/>
                <w:szCs w:val="28"/>
                <w:lang w:val="es-ES"/>
              </w:rPr>
            </w:pPr>
          </w:p>
          <w:p w14:paraId="79C85F2A" w14:textId="37B1DAD0" w:rsidR="008560E2" w:rsidRDefault="008560E2" w:rsidP="00BF5581">
            <w:pPr>
              <w:jc w:val="center"/>
              <w:rPr>
                <w:b/>
                <w:szCs w:val="28"/>
                <w:lang w:val="es-ES"/>
              </w:rPr>
            </w:pPr>
          </w:p>
          <w:p w14:paraId="3D2433F5" w14:textId="77777777" w:rsidR="00AD1E17" w:rsidRDefault="00AD1E17" w:rsidP="00BF5581">
            <w:pPr>
              <w:jc w:val="center"/>
              <w:rPr>
                <w:b/>
                <w:szCs w:val="28"/>
                <w:lang w:val="es-ES"/>
              </w:rPr>
            </w:pPr>
          </w:p>
          <w:p w14:paraId="1900F777" w14:textId="64D47E69" w:rsidR="008560E2" w:rsidRDefault="008560E2" w:rsidP="00BF5581">
            <w:pPr>
              <w:jc w:val="center"/>
              <w:rPr>
                <w:b/>
                <w:szCs w:val="28"/>
                <w:lang w:val="es-ES"/>
              </w:rPr>
            </w:pPr>
          </w:p>
          <w:p w14:paraId="470270E3" w14:textId="693810C8" w:rsidR="00087F23" w:rsidRDefault="00FB7274" w:rsidP="00BF5581">
            <w:pPr>
              <w:jc w:val="center"/>
              <w:rPr>
                <w:b/>
                <w:szCs w:val="28"/>
                <w:lang w:val="es-ES"/>
              </w:rPr>
            </w:pPr>
            <w:r>
              <w:rPr>
                <w:b/>
                <w:szCs w:val="28"/>
                <w:lang w:val="es-ES"/>
              </w:rPr>
              <w:t>Lâm Thị Ngọc Kim</w:t>
            </w:r>
          </w:p>
          <w:p w14:paraId="51FC3B4F" w14:textId="77777777" w:rsidR="008560E2" w:rsidRPr="00941DD3" w:rsidRDefault="008560E2" w:rsidP="00BF5581">
            <w:pPr>
              <w:jc w:val="center"/>
              <w:rPr>
                <w:b/>
                <w:szCs w:val="28"/>
                <w:lang w:val="es-ES"/>
              </w:rPr>
            </w:pPr>
          </w:p>
        </w:tc>
      </w:tr>
    </w:tbl>
    <w:p w14:paraId="00A4AF74" w14:textId="3DDF40E6" w:rsidR="009B1E89" w:rsidRDefault="009B1E89">
      <w:pPr>
        <w:spacing w:after="160" w:line="259" w:lineRule="auto"/>
        <w:rPr>
          <w:b/>
          <w:bCs/>
          <w:color w:val="000000"/>
          <w:szCs w:val="28"/>
          <w:lang w:eastAsia="vi-VN"/>
        </w:rPr>
      </w:pPr>
    </w:p>
    <w:p w14:paraId="17783EA0" w14:textId="44B9B3D8" w:rsidR="005E4742" w:rsidRDefault="005E4742" w:rsidP="00F73074">
      <w:pPr>
        <w:spacing w:after="160" w:line="259" w:lineRule="auto"/>
        <w:rPr>
          <w:b/>
          <w:bCs/>
          <w:color w:val="000000"/>
          <w:szCs w:val="28"/>
          <w:lang w:eastAsia="vi-VN"/>
        </w:rPr>
      </w:pPr>
    </w:p>
    <w:sectPr w:rsidR="005E4742" w:rsidSect="00691014">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D6"/>
    <w:multiLevelType w:val="hybridMultilevel"/>
    <w:tmpl w:val="F454004E"/>
    <w:lvl w:ilvl="0" w:tplc="5A1EBB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B271062"/>
    <w:multiLevelType w:val="hybridMultilevel"/>
    <w:tmpl w:val="0AC6BF70"/>
    <w:lvl w:ilvl="0" w:tplc="EF44A83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13322D"/>
    <w:multiLevelType w:val="hybridMultilevel"/>
    <w:tmpl w:val="2FD69962"/>
    <w:lvl w:ilvl="0" w:tplc="B8A655A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761D82"/>
    <w:multiLevelType w:val="hybridMultilevel"/>
    <w:tmpl w:val="F566D94E"/>
    <w:lvl w:ilvl="0" w:tplc="AE0C9B36">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8A7EAC"/>
    <w:multiLevelType w:val="hybridMultilevel"/>
    <w:tmpl w:val="D44E4668"/>
    <w:lvl w:ilvl="0" w:tplc="DD6CFBA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0C87A55"/>
    <w:multiLevelType w:val="hybridMultilevel"/>
    <w:tmpl w:val="24EA6BB6"/>
    <w:lvl w:ilvl="0" w:tplc="FD4CEC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2A83FD0"/>
    <w:multiLevelType w:val="hybridMultilevel"/>
    <w:tmpl w:val="AA9C9E7E"/>
    <w:lvl w:ilvl="0" w:tplc="8982C4D4">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6C50AE0"/>
    <w:multiLevelType w:val="hybridMultilevel"/>
    <w:tmpl w:val="21A2A514"/>
    <w:lvl w:ilvl="0" w:tplc="20E2D7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72B596E"/>
    <w:multiLevelType w:val="hybridMultilevel"/>
    <w:tmpl w:val="995259E6"/>
    <w:lvl w:ilvl="0" w:tplc="D22ED3D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3B01002"/>
    <w:multiLevelType w:val="hybridMultilevel"/>
    <w:tmpl w:val="CC509306"/>
    <w:lvl w:ilvl="0" w:tplc="6B260B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6855339"/>
    <w:multiLevelType w:val="hybridMultilevel"/>
    <w:tmpl w:val="272649CC"/>
    <w:lvl w:ilvl="0" w:tplc="625A81A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3AD7FB8"/>
    <w:multiLevelType w:val="hybridMultilevel"/>
    <w:tmpl w:val="3B9084B4"/>
    <w:lvl w:ilvl="0" w:tplc="58FE6BC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74647D4F"/>
    <w:multiLevelType w:val="hybridMultilevel"/>
    <w:tmpl w:val="4A66929E"/>
    <w:lvl w:ilvl="0" w:tplc="D94257E4">
      <w:numFmt w:val="bullet"/>
      <w:lvlText w:val="-"/>
      <w:lvlJc w:val="left"/>
      <w:pPr>
        <w:ind w:left="1080" w:hanging="360"/>
      </w:pPr>
      <w:rPr>
        <w:rFonts w:ascii="TimesNewRomanPSMT" w:eastAsia="Times New Roman" w:hAnsi="TimesNewRomanPSMT"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79DA6DC1"/>
    <w:multiLevelType w:val="hybridMultilevel"/>
    <w:tmpl w:val="5B08D422"/>
    <w:lvl w:ilvl="0" w:tplc="A1F6D246">
      <w:start w:val="1"/>
      <w:numFmt w:val="bullet"/>
      <w:lvlText w:val="-"/>
      <w:lvlJc w:val="left"/>
      <w:pPr>
        <w:ind w:left="1155" w:hanging="360"/>
      </w:pPr>
      <w:rPr>
        <w:rFonts w:ascii="Times New Roman" w:eastAsia="Times New Roman" w:hAnsi="Times New Roman" w:cs="Times New Roman" w:hint="default"/>
      </w:rPr>
    </w:lvl>
    <w:lvl w:ilvl="1" w:tplc="042A0003" w:tentative="1">
      <w:start w:val="1"/>
      <w:numFmt w:val="bullet"/>
      <w:lvlText w:val="o"/>
      <w:lvlJc w:val="left"/>
      <w:pPr>
        <w:ind w:left="1875" w:hanging="360"/>
      </w:pPr>
      <w:rPr>
        <w:rFonts w:ascii="Courier New" w:hAnsi="Courier New" w:cs="Courier New" w:hint="default"/>
      </w:rPr>
    </w:lvl>
    <w:lvl w:ilvl="2" w:tplc="042A0005" w:tentative="1">
      <w:start w:val="1"/>
      <w:numFmt w:val="bullet"/>
      <w:lvlText w:val=""/>
      <w:lvlJc w:val="left"/>
      <w:pPr>
        <w:ind w:left="2595" w:hanging="360"/>
      </w:pPr>
      <w:rPr>
        <w:rFonts w:ascii="Wingdings" w:hAnsi="Wingdings" w:hint="default"/>
      </w:rPr>
    </w:lvl>
    <w:lvl w:ilvl="3" w:tplc="042A0001" w:tentative="1">
      <w:start w:val="1"/>
      <w:numFmt w:val="bullet"/>
      <w:lvlText w:val=""/>
      <w:lvlJc w:val="left"/>
      <w:pPr>
        <w:ind w:left="3315" w:hanging="360"/>
      </w:pPr>
      <w:rPr>
        <w:rFonts w:ascii="Symbol" w:hAnsi="Symbol" w:hint="default"/>
      </w:rPr>
    </w:lvl>
    <w:lvl w:ilvl="4" w:tplc="042A0003" w:tentative="1">
      <w:start w:val="1"/>
      <w:numFmt w:val="bullet"/>
      <w:lvlText w:val="o"/>
      <w:lvlJc w:val="left"/>
      <w:pPr>
        <w:ind w:left="4035" w:hanging="360"/>
      </w:pPr>
      <w:rPr>
        <w:rFonts w:ascii="Courier New" w:hAnsi="Courier New" w:cs="Courier New" w:hint="default"/>
      </w:rPr>
    </w:lvl>
    <w:lvl w:ilvl="5" w:tplc="042A0005" w:tentative="1">
      <w:start w:val="1"/>
      <w:numFmt w:val="bullet"/>
      <w:lvlText w:val=""/>
      <w:lvlJc w:val="left"/>
      <w:pPr>
        <w:ind w:left="4755" w:hanging="360"/>
      </w:pPr>
      <w:rPr>
        <w:rFonts w:ascii="Wingdings" w:hAnsi="Wingdings" w:hint="default"/>
      </w:rPr>
    </w:lvl>
    <w:lvl w:ilvl="6" w:tplc="042A0001" w:tentative="1">
      <w:start w:val="1"/>
      <w:numFmt w:val="bullet"/>
      <w:lvlText w:val=""/>
      <w:lvlJc w:val="left"/>
      <w:pPr>
        <w:ind w:left="5475" w:hanging="360"/>
      </w:pPr>
      <w:rPr>
        <w:rFonts w:ascii="Symbol" w:hAnsi="Symbol" w:hint="default"/>
      </w:rPr>
    </w:lvl>
    <w:lvl w:ilvl="7" w:tplc="042A0003" w:tentative="1">
      <w:start w:val="1"/>
      <w:numFmt w:val="bullet"/>
      <w:lvlText w:val="o"/>
      <w:lvlJc w:val="left"/>
      <w:pPr>
        <w:ind w:left="6195" w:hanging="360"/>
      </w:pPr>
      <w:rPr>
        <w:rFonts w:ascii="Courier New" w:hAnsi="Courier New" w:cs="Courier New" w:hint="default"/>
      </w:rPr>
    </w:lvl>
    <w:lvl w:ilvl="8" w:tplc="042A0005" w:tentative="1">
      <w:start w:val="1"/>
      <w:numFmt w:val="bullet"/>
      <w:lvlText w:val=""/>
      <w:lvlJc w:val="left"/>
      <w:pPr>
        <w:ind w:left="6915" w:hanging="360"/>
      </w:pPr>
      <w:rPr>
        <w:rFonts w:ascii="Wingdings" w:hAnsi="Wingdings" w:hint="default"/>
      </w:rPr>
    </w:lvl>
  </w:abstractNum>
  <w:abstractNum w:abstractNumId="14">
    <w:nsid w:val="7C09281F"/>
    <w:multiLevelType w:val="hybridMultilevel"/>
    <w:tmpl w:val="CE0E91E2"/>
    <w:lvl w:ilvl="0" w:tplc="2720449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CB91EF8"/>
    <w:multiLevelType w:val="hybridMultilevel"/>
    <w:tmpl w:val="B414DF74"/>
    <w:lvl w:ilvl="0" w:tplc="2FE6F3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5"/>
  </w:num>
  <w:num w:numId="6">
    <w:abstractNumId w:val="6"/>
  </w:num>
  <w:num w:numId="7">
    <w:abstractNumId w:val="5"/>
  </w:num>
  <w:num w:numId="8">
    <w:abstractNumId w:val="0"/>
  </w:num>
  <w:num w:numId="9">
    <w:abstractNumId w:val="12"/>
  </w:num>
  <w:num w:numId="10">
    <w:abstractNumId w:val="11"/>
  </w:num>
  <w:num w:numId="11">
    <w:abstractNumId w:val="1"/>
  </w:num>
  <w:num w:numId="12">
    <w:abstractNumId w:val="8"/>
  </w:num>
  <w:num w:numId="13">
    <w:abstractNumId w:val="9"/>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2B"/>
    <w:rsid w:val="000018B6"/>
    <w:rsid w:val="000022C4"/>
    <w:rsid w:val="0000603C"/>
    <w:rsid w:val="000077DF"/>
    <w:rsid w:val="00010D1F"/>
    <w:rsid w:val="00015564"/>
    <w:rsid w:val="0001576E"/>
    <w:rsid w:val="000221BD"/>
    <w:rsid w:val="00022DA0"/>
    <w:rsid w:val="000230DD"/>
    <w:rsid w:val="00023874"/>
    <w:rsid w:val="00023E7A"/>
    <w:rsid w:val="0002669A"/>
    <w:rsid w:val="000266DF"/>
    <w:rsid w:val="00030B22"/>
    <w:rsid w:val="00031AA9"/>
    <w:rsid w:val="000342C1"/>
    <w:rsid w:val="0003438E"/>
    <w:rsid w:val="00037976"/>
    <w:rsid w:val="0004024D"/>
    <w:rsid w:val="000500D6"/>
    <w:rsid w:val="00051993"/>
    <w:rsid w:val="0005243B"/>
    <w:rsid w:val="00053251"/>
    <w:rsid w:val="00055B04"/>
    <w:rsid w:val="00056A5A"/>
    <w:rsid w:val="00057DC4"/>
    <w:rsid w:val="00060258"/>
    <w:rsid w:val="000659F1"/>
    <w:rsid w:val="00067308"/>
    <w:rsid w:val="0007032B"/>
    <w:rsid w:val="00071555"/>
    <w:rsid w:val="00074E55"/>
    <w:rsid w:val="00075E05"/>
    <w:rsid w:val="0007629B"/>
    <w:rsid w:val="000807F4"/>
    <w:rsid w:val="00082F35"/>
    <w:rsid w:val="0008725C"/>
    <w:rsid w:val="00087F23"/>
    <w:rsid w:val="00090152"/>
    <w:rsid w:val="0009086F"/>
    <w:rsid w:val="00090DCE"/>
    <w:rsid w:val="00091C49"/>
    <w:rsid w:val="00091FE6"/>
    <w:rsid w:val="00092697"/>
    <w:rsid w:val="00092A1F"/>
    <w:rsid w:val="000960E0"/>
    <w:rsid w:val="0009662C"/>
    <w:rsid w:val="0009684D"/>
    <w:rsid w:val="00097E48"/>
    <w:rsid w:val="000A215D"/>
    <w:rsid w:val="000A2FDE"/>
    <w:rsid w:val="000A3C15"/>
    <w:rsid w:val="000A5286"/>
    <w:rsid w:val="000A647A"/>
    <w:rsid w:val="000A6AE7"/>
    <w:rsid w:val="000A7158"/>
    <w:rsid w:val="000A7A77"/>
    <w:rsid w:val="000B018F"/>
    <w:rsid w:val="000B0D97"/>
    <w:rsid w:val="000B0E2A"/>
    <w:rsid w:val="000B2863"/>
    <w:rsid w:val="000B6B9F"/>
    <w:rsid w:val="000C1394"/>
    <w:rsid w:val="000C22A9"/>
    <w:rsid w:val="000C3A9F"/>
    <w:rsid w:val="000C4483"/>
    <w:rsid w:val="000C611A"/>
    <w:rsid w:val="000D2054"/>
    <w:rsid w:val="000D3F29"/>
    <w:rsid w:val="000D4DD7"/>
    <w:rsid w:val="000D6703"/>
    <w:rsid w:val="000E0959"/>
    <w:rsid w:val="000E26CE"/>
    <w:rsid w:val="000E2ABE"/>
    <w:rsid w:val="000E2B8E"/>
    <w:rsid w:val="000F352D"/>
    <w:rsid w:val="000F42FD"/>
    <w:rsid w:val="000F5041"/>
    <w:rsid w:val="000F6F7A"/>
    <w:rsid w:val="0010358A"/>
    <w:rsid w:val="001042C6"/>
    <w:rsid w:val="001053FD"/>
    <w:rsid w:val="00105A0F"/>
    <w:rsid w:val="00106BD3"/>
    <w:rsid w:val="00112ED9"/>
    <w:rsid w:val="001138FF"/>
    <w:rsid w:val="00113B5A"/>
    <w:rsid w:val="001229CB"/>
    <w:rsid w:val="00123AED"/>
    <w:rsid w:val="00123CA3"/>
    <w:rsid w:val="00124B8D"/>
    <w:rsid w:val="00130DC5"/>
    <w:rsid w:val="00131CBC"/>
    <w:rsid w:val="00131F3E"/>
    <w:rsid w:val="00134C2B"/>
    <w:rsid w:val="0013594B"/>
    <w:rsid w:val="001363CC"/>
    <w:rsid w:val="0013735D"/>
    <w:rsid w:val="0014099F"/>
    <w:rsid w:val="0014123B"/>
    <w:rsid w:val="001420E2"/>
    <w:rsid w:val="0014225F"/>
    <w:rsid w:val="00142CD0"/>
    <w:rsid w:val="001444F6"/>
    <w:rsid w:val="001453E4"/>
    <w:rsid w:val="001504AA"/>
    <w:rsid w:val="00152D98"/>
    <w:rsid w:val="001541D9"/>
    <w:rsid w:val="0015652A"/>
    <w:rsid w:val="0016155F"/>
    <w:rsid w:val="0016195A"/>
    <w:rsid w:val="001620CF"/>
    <w:rsid w:val="001620FB"/>
    <w:rsid w:val="00164A46"/>
    <w:rsid w:val="00165F5B"/>
    <w:rsid w:val="00167BC5"/>
    <w:rsid w:val="001708C4"/>
    <w:rsid w:val="00173D89"/>
    <w:rsid w:val="00174298"/>
    <w:rsid w:val="0017708E"/>
    <w:rsid w:val="00180740"/>
    <w:rsid w:val="00181FB9"/>
    <w:rsid w:val="001824D2"/>
    <w:rsid w:val="00182786"/>
    <w:rsid w:val="00182966"/>
    <w:rsid w:val="00182AB0"/>
    <w:rsid w:val="0018346D"/>
    <w:rsid w:val="001849FC"/>
    <w:rsid w:val="00193008"/>
    <w:rsid w:val="001959BD"/>
    <w:rsid w:val="00195D8E"/>
    <w:rsid w:val="00196388"/>
    <w:rsid w:val="001968CB"/>
    <w:rsid w:val="00197DF4"/>
    <w:rsid w:val="001A00F1"/>
    <w:rsid w:val="001A3A8E"/>
    <w:rsid w:val="001A4CA3"/>
    <w:rsid w:val="001A4DFF"/>
    <w:rsid w:val="001B2CC9"/>
    <w:rsid w:val="001B3591"/>
    <w:rsid w:val="001B4601"/>
    <w:rsid w:val="001B5147"/>
    <w:rsid w:val="001B5156"/>
    <w:rsid w:val="001B5875"/>
    <w:rsid w:val="001B7FB7"/>
    <w:rsid w:val="001C265D"/>
    <w:rsid w:val="001C4D1C"/>
    <w:rsid w:val="001C4EB2"/>
    <w:rsid w:val="001C5EEE"/>
    <w:rsid w:val="001D1F4F"/>
    <w:rsid w:val="001D4F59"/>
    <w:rsid w:val="001D557F"/>
    <w:rsid w:val="001D78B7"/>
    <w:rsid w:val="001E2C98"/>
    <w:rsid w:val="001E3163"/>
    <w:rsid w:val="001E3563"/>
    <w:rsid w:val="001E77BF"/>
    <w:rsid w:val="001F0D97"/>
    <w:rsid w:val="001F3400"/>
    <w:rsid w:val="001F51AE"/>
    <w:rsid w:val="001F5CBE"/>
    <w:rsid w:val="001F7AA3"/>
    <w:rsid w:val="002035B6"/>
    <w:rsid w:val="0020483D"/>
    <w:rsid w:val="00205264"/>
    <w:rsid w:val="002052B1"/>
    <w:rsid w:val="002055EB"/>
    <w:rsid w:val="002060BE"/>
    <w:rsid w:val="00213271"/>
    <w:rsid w:val="00214CB7"/>
    <w:rsid w:val="00220C98"/>
    <w:rsid w:val="00221001"/>
    <w:rsid w:val="0022487B"/>
    <w:rsid w:val="002250FB"/>
    <w:rsid w:val="00226A70"/>
    <w:rsid w:val="0022799F"/>
    <w:rsid w:val="00230CFA"/>
    <w:rsid w:val="00231986"/>
    <w:rsid w:val="00231F39"/>
    <w:rsid w:val="00232E77"/>
    <w:rsid w:val="00232E9C"/>
    <w:rsid w:val="00234104"/>
    <w:rsid w:val="00236591"/>
    <w:rsid w:val="002372BC"/>
    <w:rsid w:val="00240C5C"/>
    <w:rsid w:val="002415EB"/>
    <w:rsid w:val="002444F7"/>
    <w:rsid w:val="002466B5"/>
    <w:rsid w:val="00251703"/>
    <w:rsid w:val="00254337"/>
    <w:rsid w:val="00254C1A"/>
    <w:rsid w:val="00255FB2"/>
    <w:rsid w:val="00260141"/>
    <w:rsid w:val="00263608"/>
    <w:rsid w:val="00267C94"/>
    <w:rsid w:val="00267D8D"/>
    <w:rsid w:val="00270903"/>
    <w:rsid w:val="00271A4B"/>
    <w:rsid w:val="00276265"/>
    <w:rsid w:val="00280B43"/>
    <w:rsid w:val="00281CE1"/>
    <w:rsid w:val="0028240A"/>
    <w:rsid w:val="00283ACC"/>
    <w:rsid w:val="00284C5F"/>
    <w:rsid w:val="00287848"/>
    <w:rsid w:val="0029108F"/>
    <w:rsid w:val="0029145A"/>
    <w:rsid w:val="00294D54"/>
    <w:rsid w:val="002968F3"/>
    <w:rsid w:val="0029737A"/>
    <w:rsid w:val="002A2BB0"/>
    <w:rsid w:val="002A30C9"/>
    <w:rsid w:val="002A33F9"/>
    <w:rsid w:val="002A509E"/>
    <w:rsid w:val="002A5DCD"/>
    <w:rsid w:val="002A626F"/>
    <w:rsid w:val="002A67EB"/>
    <w:rsid w:val="002A6E9B"/>
    <w:rsid w:val="002A7A6B"/>
    <w:rsid w:val="002A7B5A"/>
    <w:rsid w:val="002A7F9C"/>
    <w:rsid w:val="002B00CA"/>
    <w:rsid w:val="002B13A9"/>
    <w:rsid w:val="002B4AFF"/>
    <w:rsid w:val="002B5E51"/>
    <w:rsid w:val="002B6401"/>
    <w:rsid w:val="002B7197"/>
    <w:rsid w:val="002C103D"/>
    <w:rsid w:val="002C2A0C"/>
    <w:rsid w:val="002C3B45"/>
    <w:rsid w:val="002C527E"/>
    <w:rsid w:val="002C5F66"/>
    <w:rsid w:val="002C6063"/>
    <w:rsid w:val="002D4A4C"/>
    <w:rsid w:val="002D6D82"/>
    <w:rsid w:val="002E09EB"/>
    <w:rsid w:val="002E162B"/>
    <w:rsid w:val="002E2BC4"/>
    <w:rsid w:val="002E44A1"/>
    <w:rsid w:val="002E6251"/>
    <w:rsid w:val="002E75DC"/>
    <w:rsid w:val="002F0B22"/>
    <w:rsid w:val="002F24DC"/>
    <w:rsid w:val="002F2BD2"/>
    <w:rsid w:val="002F5278"/>
    <w:rsid w:val="002F6FEF"/>
    <w:rsid w:val="00301FBE"/>
    <w:rsid w:val="003057E9"/>
    <w:rsid w:val="00305B54"/>
    <w:rsid w:val="00311EA8"/>
    <w:rsid w:val="00313070"/>
    <w:rsid w:val="00316BC2"/>
    <w:rsid w:val="00320F89"/>
    <w:rsid w:val="00324B5B"/>
    <w:rsid w:val="00327B2A"/>
    <w:rsid w:val="0033068B"/>
    <w:rsid w:val="003329CD"/>
    <w:rsid w:val="00333630"/>
    <w:rsid w:val="00333D54"/>
    <w:rsid w:val="00334989"/>
    <w:rsid w:val="00334E99"/>
    <w:rsid w:val="0033546F"/>
    <w:rsid w:val="0033573C"/>
    <w:rsid w:val="003358F3"/>
    <w:rsid w:val="00336367"/>
    <w:rsid w:val="0034063B"/>
    <w:rsid w:val="00343F80"/>
    <w:rsid w:val="00344FA4"/>
    <w:rsid w:val="00345B9C"/>
    <w:rsid w:val="00346216"/>
    <w:rsid w:val="00347C5D"/>
    <w:rsid w:val="00351AF8"/>
    <w:rsid w:val="00351C08"/>
    <w:rsid w:val="003554CA"/>
    <w:rsid w:val="00357BB5"/>
    <w:rsid w:val="0036096D"/>
    <w:rsid w:val="00362E27"/>
    <w:rsid w:val="00370E7B"/>
    <w:rsid w:val="00374362"/>
    <w:rsid w:val="00374D99"/>
    <w:rsid w:val="0037622F"/>
    <w:rsid w:val="00376DAE"/>
    <w:rsid w:val="00376FD4"/>
    <w:rsid w:val="0037722C"/>
    <w:rsid w:val="003773F3"/>
    <w:rsid w:val="0038303B"/>
    <w:rsid w:val="00384AC4"/>
    <w:rsid w:val="00386E3A"/>
    <w:rsid w:val="003904FD"/>
    <w:rsid w:val="00390F6A"/>
    <w:rsid w:val="003918F8"/>
    <w:rsid w:val="00393A00"/>
    <w:rsid w:val="00393FBB"/>
    <w:rsid w:val="00394170"/>
    <w:rsid w:val="00394BFA"/>
    <w:rsid w:val="00395FA2"/>
    <w:rsid w:val="003978D5"/>
    <w:rsid w:val="00397F36"/>
    <w:rsid w:val="003A1080"/>
    <w:rsid w:val="003A1BF2"/>
    <w:rsid w:val="003A3C8D"/>
    <w:rsid w:val="003A48A1"/>
    <w:rsid w:val="003A522D"/>
    <w:rsid w:val="003A5604"/>
    <w:rsid w:val="003A7B63"/>
    <w:rsid w:val="003B09D6"/>
    <w:rsid w:val="003B307A"/>
    <w:rsid w:val="003B62BE"/>
    <w:rsid w:val="003C4BBC"/>
    <w:rsid w:val="003C7B91"/>
    <w:rsid w:val="003D142A"/>
    <w:rsid w:val="003D3988"/>
    <w:rsid w:val="003D44A5"/>
    <w:rsid w:val="003D4FE2"/>
    <w:rsid w:val="003D5869"/>
    <w:rsid w:val="003D6FB9"/>
    <w:rsid w:val="003E23EF"/>
    <w:rsid w:val="003E7A83"/>
    <w:rsid w:val="003E7C76"/>
    <w:rsid w:val="003F34C6"/>
    <w:rsid w:val="003F4798"/>
    <w:rsid w:val="003F4C77"/>
    <w:rsid w:val="003F5E55"/>
    <w:rsid w:val="00401895"/>
    <w:rsid w:val="00404276"/>
    <w:rsid w:val="00404324"/>
    <w:rsid w:val="004046A0"/>
    <w:rsid w:val="00404ECA"/>
    <w:rsid w:val="0040502A"/>
    <w:rsid w:val="00410E13"/>
    <w:rsid w:val="0041100D"/>
    <w:rsid w:val="00412AD7"/>
    <w:rsid w:val="00414ABB"/>
    <w:rsid w:val="00414C61"/>
    <w:rsid w:val="00417A84"/>
    <w:rsid w:val="004204E4"/>
    <w:rsid w:val="004217F7"/>
    <w:rsid w:val="00421CEE"/>
    <w:rsid w:val="00422E5A"/>
    <w:rsid w:val="004232C3"/>
    <w:rsid w:val="004239B0"/>
    <w:rsid w:val="004268B8"/>
    <w:rsid w:val="0042695B"/>
    <w:rsid w:val="00427EEB"/>
    <w:rsid w:val="0043177A"/>
    <w:rsid w:val="00432356"/>
    <w:rsid w:val="004325F4"/>
    <w:rsid w:val="00433290"/>
    <w:rsid w:val="004336F3"/>
    <w:rsid w:val="0043420D"/>
    <w:rsid w:val="004352BE"/>
    <w:rsid w:val="004364AA"/>
    <w:rsid w:val="00437496"/>
    <w:rsid w:val="00442585"/>
    <w:rsid w:val="00442E11"/>
    <w:rsid w:val="004467F6"/>
    <w:rsid w:val="004501E5"/>
    <w:rsid w:val="0045106F"/>
    <w:rsid w:val="00452842"/>
    <w:rsid w:val="00452D08"/>
    <w:rsid w:val="00454670"/>
    <w:rsid w:val="00455FFF"/>
    <w:rsid w:val="00457810"/>
    <w:rsid w:val="00460705"/>
    <w:rsid w:val="004635A9"/>
    <w:rsid w:val="00464756"/>
    <w:rsid w:val="00465B6D"/>
    <w:rsid w:val="00465C47"/>
    <w:rsid w:val="00466671"/>
    <w:rsid w:val="004707C4"/>
    <w:rsid w:val="004735FD"/>
    <w:rsid w:val="004766CB"/>
    <w:rsid w:val="00477CEA"/>
    <w:rsid w:val="004839A4"/>
    <w:rsid w:val="00486F44"/>
    <w:rsid w:val="0048720C"/>
    <w:rsid w:val="0049280C"/>
    <w:rsid w:val="00495CC8"/>
    <w:rsid w:val="0049740A"/>
    <w:rsid w:val="00497AB1"/>
    <w:rsid w:val="004A37C9"/>
    <w:rsid w:val="004A51B1"/>
    <w:rsid w:val="004A5850"/>
    <w:rsid w:val="004A5BA9"/>
    <w:rsid w:val="004A6527"/>
    <w:rsid w:val="004A79A7"/>
    <w:rsid w:val="004B405E"/>
    <w:rsid w:val="004B6118"/>
    <w:rsid w:val="004B7395"/>
    <w:rsid w:val="004C0996"/>
    <w:rsid w:val="004C0F33"/>
    <w:rsid w:val="004C211C"/>
    <w:rsid w:val="004C3339"/>
    <w:rsid w:val="004C348B"/>
    <w:rsid w:val="004D0315"/>
    <w:rsid w:val="004D0ACF"/>
    <w:rsid w:val="004D26EA"/>
    <w:rsid w:val="004D4F2A"/>
    <w:rsid w:val="004D668A"/>
    <w:rsid w:val="004D7209"/>
    <w:rsid w:val="004E02CA"/>
    <w:rsid w:val="004E0501"/>
    <w:rsid w:val="004E0BF0"/>
    <w:rsid w:val="004E2794"/>
    <w:rsid w:val="004E5544"/>
    <w:rsid w:val="004E5B9D"/>
    <w:rsid w:val="004E6308"/>
    <w:rsid w:val="004F4F91"/>
    <w:rsid w:val="004F5C7A"/>
    <w:rsid w:val="004F61A8"/>
    <w:rsid w:val="004F74C0"/>
    <w:rsid w:val="004F7A33"/>
    <w:rsid w:val="0050217E"/>
    <w:rsid w:val="005025E8"/>
    <w:rsid w:val="005040AC"/>
    <w:rsid w:val="00505734"/>
    <w:rsid w:val="005060F4"/>
    <w:rsid w:val="00506F7F"/>
    <w:rsid w:val="00511658"/>
    <w:rsid w:val="0051176E"/>
    <w:rsid w:val="00513D81"/>
    <w:rsid w:val="00514A88"/>
    <w:rsid w:val="00516ED2"/>
    <w:rsid w:val="005208C8"/>
    <w:rsid w:val="005215A2"/>
    <w:rsid w:val="0052410D"/>
    <w:rsid w:val="00525DAB"/>
    <w:rsid w:val="005262D3"/>
    <w:rsid w:val="0052643D"/>
    <w:rsid w:val="00527600"/>
    <w:rsid w:val="0053257D"/>
    <w:rsid w:val="005332C6"/>
    <w:rsid w:val="00535DF3"/>
    <w:rsid w:val="00536BD4"/>
    <w:rsid w:val="00537335"/>
    <w:rsid w:val="0054056B"/>
    <w:rsid w:val="00540637"/>
    <w:rsid w:val="00540F21"/>
    <w:rsid w:val="0054122F"/>
    <w:rsid w:val="00543709"/>
    <w:rsid w:val="0054384F"/>
    <w:rsid w:val="0054439E"/>
    <w:rsid w:val="00547B61"/>
    <w:rsid w:val="0055000C"/>
    <w:rsid w:val="005521F5"/>
    <w:rsid w:val="005535E1"/>
    <w:rsid w:val="00555613"/>
    <w:rsid w:val="00555900"/>
    <w:rsid w:val="00555C85"/>
    <w:rsid w:val="00556942"/>
    <w:rsid w:val="00556B18"/>
    <w:rsid w:val="00557C04"/>
    <w:rsid w:val="00561124"/>
    <w:rsid w:val="00561478"/>
    <w:rsid w:val="005651DE"/>
    <w:rsid w:val="00565DFF"/>
    <w:rsid w:val="00566093"/>
    <w:rsid w:val="00570D8B"/>
    <w:rsid w:val="00572E1B"/>
    <w:rsid w:val="005738D8"/>
    <w:rsid w:val="00580082"/>
    <w:rsid w:val="00581FF3"/>
    <w:rsid w:val="005834A8"/>
    <w:rsid w:val="00586571"/>
    <w:rsid w:val="00586EB5"/>
    <w:rsid w:val="005916C8"/>
    <w:rsid w:val="00592F25"/>
    <w:rsid w:val="005975A4"/>
    <w:rsid w:val="005975E5"/>
    <w:rsid w:val="00597B58"/>
    <w:rsid w:val="005A04A5"/>
    <w:rsid w:val="005A26D4"/>
    <w:rsid w:val="005A429F"/>
    <w:rsid w:val="005A6C2C"/>
    <w:rsid w:val="005A6EA9"/>
    <w:rsid w:val="005A7058"/>
    <w:rsid w:val="005A74F8"/>
    <w:rsid w:val="005A776A"/>
    <w:rsid w:val="005A7A33"/>
    <w:rsid w:val="005B1A77"/>
    <w:rsid w:val="005B361D"/>
    <w:rsid w:val="005B3E90"/>
    <w:rsid w:val="005B6B2D"/>
    <w:rsid w:val="005C1686"/>
    <w:rsid w:val="005C19B6"/>
    <w:rsid w:val="005C3136"/>
    <w:rsid w:val="005C5DEA"/>
    <w:rsid w:val="005C5FA5"/>
    <w:rsid w:val="005C6915"/>
    <w:rsid w:val="005D28DB"/>
    <w:rsid w:val="005E0CDE"/>
    <w:rsid w:val="005E416D"/>
    <w:rsid w:val="005E4742"/>
    <w:rsid w:val="005E4E6A"/>
    <w:rsid w:val="005E54E6"/>
    <w:rsid w:val="005F06A0"/>
    <w:rsid w:val="005F2DB7"/>
    <w:rsid w:val="005F3258"/>
    <w:rsid w:val="005F436D"/>
    <w:rsid w:val="005F48ED"/>
    <w:rsid w:val="0060003B"/>
    <w:rsid w:val="00602469"/>
    <w:rsid w:val="00603168"/>
    <w:rsid w:val="00604CEC"/>
    <w:rsid w:val="0061028A"/>
    <w:rsid w:val="00610420"/>
    <w:rsid w:val="00612803"/>
    <w:rsid w:val="00613297"/>
    <w:rsid w:val="00614F5A"/>
    <w:rsid w:val="00615D99"/>
    <w:rsid w:val="00617658"/>
    <w:rsid w:val="00617E06"/>
    <w:rsid w:val="006211B3"/>
    <w:rsid w:val="00626B50"/>
    <w:rsid w:val="00627440"/>
    <w:rsid w:val="00627D20"/>
    <w:rsid w:val="006335A4"/>
    <w:rsid w:val="00633935"/>
    <w:rsid w:val="00633AFD"/>
    <w:rsid w:val="006344A7"/>
    <w:rsid w:val="0063503C"/>
    <w:rsid w:val="00636393"/>
    <w:rsid w:val="0063659D"/>
    <w:rsid w:val="0064016D"/>
    <w:rsid w:val="006421C8"/>
    <w:rsid w:val="006426F3"/>
    <w:rsid w:val="00642D7E"/>
    <w:rsid w:val="0064336B"/>
    <w:rsid w:val="0064469B"/>
    <w:rsid w:val="00644733"/>
    <w:rsid w:val="00644EA9"/>
    <w:rsid w:val="006476FA"/>
    <w:rsid w:val="00647723"/>
    <w:rsid w:val="00647CF6"/>
    <w:rsid w:val="00650997"/>
    <w:rsid w:val="006528E9"/>
    <w:rsid w:val="00652917"/>
    <w:rsid w:val="0065342D"/>
    <w:rsid w:val="00654BAE"/>
    <w:rsid w:val="00655088"/>
    <w:rsid w:val="0065752A"/>
    <w:rsid w:val="006601FA"/>
    <w:rsid w:val="00661B62"/>
    <w:rsid w:val="00663115"/>
    <w:rsid w:val="0066664F"/>
    <w:rsid w:val="00671F59"/>
    <w:rsid w:val="006723A4"/>
    <w:rsid w:val="00672DE4"/>
    <w:rsid w:val="00673382"/>
    <w:rsid w:val="00674121"/>
    <w:rsid w:val="00676A3A"/>
    <w:rsid w:val="00676E47"/>
    <w:rsid w:val="00681EAF"/>
    <w:rsid w:val="006833B6"/>
    <w:rsid w:val="0068478F"/>
    <w:rsid w:val="006849C6"/>
    <w:rsid w:val="00691014"/>
    <w:rsid w:val="00691787"/>
    <w:rsid w:val="00692B34"/>
    <w:rsid w:val="00692C6E"/>
    <w:rsid w:val="006A0215"/>
    <w:rsid w:val="006A0229"/>
    <w:rsid w:val="006A037F"/>
    <w:rsid w:val="006A4131"/>
    <w:rsid w:val="006A47B8"/>
    <w:rsid w:val="006A4B54"/>
    <w:rsid w:val="006A55AE"/>
    <w:rsid w:val="006A6F72"/>
    <w:rsid w:val="006A7E3D"/>
    <w:rsid w:val="006A7EA9"/>
    <w:rsid w:val="006A7F04"/>
    <w:rsid w:val="006B5089"/>
    <w:rsid w:val="006B5C20"/>
    <w:rsid w:val="006C35BF"/>
    <w:rsid w:val="006C6EBD"/>
    <w:rsid w:val="006C7DF3"/>
    <w:rsid w:val="006D2BF9"/>
    <w:rsid w:val="006D4664"/>
    <w:rsid w:val="006D5C6D"/>
    <w:rsid w:val="006E09DE"/>
    <w:rsid w:val="006E2960"/>
    <w:rsid w:val="006E6740"/>
    <w:rsid w:val="006E7370"/>
    <w:rsid w:val="006F29F5"/>
    <w:rsid w:val="006F5902"/>
    <w:rsid w:val="00700156"/>
    <w:rsid w:val="0070587A"/>
    <w:rsid w:val="00706AA1"/>
    <w:rsid w:val="0071137F"/>
    <w:rsid w:val="00713541"/>
    <w:rsid w:val="007149A0"/>
    <w:rsid w:val="00717508"/>
    <w:rsid w:val="00721B4D"/>
    <w:rsid w:val="00724675"/>
    <w:rsid w:val="007266C9"/>
    <w:rsid w:val="00726755"/>
    <w:rsid w:val="0072696E"/>
    <w:rsid w:val="00730072"/>
    <w:rsid w:val="00732230"/>
    <w:rsid w:val="007323E1"/>
    <w:rsid w:val="0073348E"/>
    <w:rsid w:val="0073409C"/>
    <w:rsid w:val="00734ACE"/>
    <w:rsid w:val="00734E4E"/>
    <w:rsid w:val="007368EA"/>
    <w:rsid w:val="007403D3"/>
    <w:rsid w:val="00741050"/>
    <w:rsid w:val="00742546"/>
    <w:rsid w:val="007444F4"/>
    <w:rsid w:val="00746165"/>
    <w:rsid w:val="007468D9"/>
    <w:rsid w:val="00752D0E"/>
    <w:rsid w:val="0075332E"/>
    <w:rsid w:val="00753653"/>
    <w:rsid w:val="00753BD7"/>
    <w:rsid w:val="00754160"/>
    <w:rsid w:val="00754B3C"/>
    <w:rsid w:val="0075580C"/>
    <w:rsid w:val="007559FE"/>
    <w:rsid w:val="00756031"/>
    <w:rsid w:val="00756AEC"/>
    <w:rsid w:val="00756FDD"/>
    <w:rsid w:val="0076033C"/>
    <w:rsid w:val="00760A83"/>
    <w:rsid w:val="00760B50"/>
    <w:rsid w:val="007613E4"/>
    <w:rsid w:val="00765D34"/>
    <w:rsid w:val="00772395"/>
    <w:rsid w:val="007757A4"/>
    <w:rsid w:val="007819A3"/>
    <w:rsid w:val="00786637"/>
    <w:rsid w:val="007909CD"/>
    <w:rsid w:val="0079122B"/>
    <w:rsid w:val="007933A4"/>
    <w:rsid w:val="007937FA"/>
    <w:rsid w:val="00795F93"/>
    <w:rsid w:val="00797BEB"/>
    <w:rsid w:val="007A1E70"/>
    <w:rsid w:val="007A299C"/>
    <w:rsid w:val="007A4230"/>
    <w:rsid w:val="007A4B70"/>
    <w:rsid w:val="007B221D"/>
    <w:rsid w:val="007B402E"/>
    <w:rsid w:val="007B48EB"/>
    <w:rsid w:val="007B7BB0"/>
    <w:rsid w:val="007C055A"/>
    <w:rsid w:val="007C0CDD"/>
    <w:rsid w:val="007C331F"/>
    <w:rsid w:val="007C5EBE"/>
    <w:rsid w:val="007C73C0"/>
    <w:rsid w:val="007D095A"/>
    <w:rsid w:val="007D4D83"/>
    <w:rsid w:val="007D61B4"/>
    <w:rsid w:val="007D794A"/>
    <w:rsid w:val="007E09AE"/>
    <w:rsid w:val="007E3031"/>
    <w:rsid w:val="007E6FCC"/>
    <w:rsid w:val="007E73F4"/>
    <w:rsid w:val="007F19CF"/>
    <w:rsid w:val="007F3EC3"/>
    <w:rsid w:val="007F486F"/>
    <w:rsid w:val="007F4891"/>
    <w:rsid w:val="0080080E"/>
    <w:rsid w:val="0080363F"/>
    <w:rsid w:val="008046D1"/>
    <w:rsid w:val="00805CC9"/>
    <w:rsid w:val="00812F4E"/>
    <w:rsid w:val="00816C29"/>
    <w:rsid w:val="0082154C"/>
    <w:rsid w:val="008225A5"/>
    <w:rsid w:val="008261CD"/>
    <w:rsid w:val="00830154"/>
    <w:rsid w:val="00833341"/>
    <w:rsid w:val="0083396A"/>
    <w:rsid w:val="00835C1D"/>
    <w:rsid w:val="00835EF7"/>
    <w:rsid w:val="0084120F"/>
    <w:rsid w:val="008437A3"/>
    <w:rsid w:val="00843A02"/>
    <w:rsid w:val="008440A6"/>
    <w:rsid w:val="00844562"/>
    <w:rsid w:val="00844C85"/>
    <w:rsid w:val="0084536F"/>
    <w:rsid w:val="00846158"/>
    <w:rsid w:val="00846256"/>
    <w:rsid w:val="008474AB"/>
    <w:rsid w:val="00850579"/>
    <w:rsid w:val="00851648"/>
    <w:rsid w:val="0085241A"/>
    <w:rsid w:val="0085277E"/>
    <w:rsid w:val="00853A5B"/>
    <w:rsid w:val="008550D1"/>
    <w:rsid w:val="008560E2"/>
    <w:rsid w:val="00857D6B"/>
    <w:rsid w:val="00861608"/>
    <w:rsid w:val="00861DAA"/>
    <w:rsid w:val="00862EEE"/>
    <w:rsid w:val="008660A5"/>
    <w:rsid w:val="008669AE"/>
    <w:rsid w:val="0087227D"/>
    <w:rsid w:val="00872A88"/>
    <w:rsid w:val="008730B5"/>
    <w:rsid w:val="00874353"/>
    <w:rsid w:val="00874BEA"/>
    <w:rsid w:val="00876FF8"/>
    <w:rsid w:val="008800B9"/>
    <w:rsid w:val="00880802"/>
    <w:rsid w:val="0088229F"/>
    <w:rsid w:val="008846B4"/>
    <w:rsid w:val="00884ADE"/>
    <w:rsid w:val="00884EA4"/>
    <w:rsid w:val="00885ECF"/>
    <w:rsid w:val="00886D85"/>
    <w:rsid w:val="00887260"/>
    <w:rsid w:val="0088785F"/>
    <w:rsid w:val="0089001B"/>
    <w:rsid w:val="00892329"/>
    <w:rsid w:val="00893B8B"/>
    <w:rsid w:val="00896262"/>
    <w:rsid w:val="00897643"/>
    <w:rsid w:val="008A09C2"/>
    <w:rsid w:val="008A0A85"/>
    <w:rsid w:val="008A0E2C"/>
    <w:rsid w:val="008A3399"/>
    <w:rsid w:val="008A3974"/>
    <w:rsid w:val="008A503C"/>
    <w:rsid w:val="008A6638"/>
    <w:rsid w:val="008A6B29"/>
    <w:rsid w:val="008B05AA"/>
    <w:rsid w:val="008B0A1D"/>
    <w:rsid w:val="008B1C9E"/>
    <w:rsid w:val="008B241C"/>
    <w:rsid w:val="008B3BF2"/>
    <w:rsid w:val="008B4DAB"/>
    <w:rsid w:val="008B5766"/>
    <w:rsid w:val="008B66F8"/>
    <w:rsid w:val="008B6D1D"/>
    <w:rsid w:val="008C0563"/>
    <w:rsid w:val="008C243F"/>
    <w:rsid w:val="008C300F"/>
    <w:rsid w:val="008C326C"/>
    <w:rsid w:val="008C32B9"/>
    <w:rsid w:val="008C73DA"/>
    <w:rsid w:val="008D1762"/>
    <w:rsid w:val="008D4A1E"/>
    <w:rsid w:val="008D68FC"/>
    <w:rsid w:val="008D691F"/>
    <w:rsid w:val="008E0EC7"/>
    <w:rsid w:val="008E3A04"/>
    <w:rsid w:val="008E5E8F"/>
    <w:rsid w:val="008F005E"/>
    <w:rsid w:val="008F0D17"/>
    <w:rsid w:val="008F0F94"/>
    <w:rsid w:val="008F4C0D"/>
    <w:rsid w:val="008F6407"/>
    <w:rsid w:val="008F74C8"/>
    <w:rsid w:val="00904B34"/>
    <w:rsid w:val="0090525A"/>
    <w:rsid w:val="009104AD"/>
    <w:rsid w:val="00912606"/>
    <w:rsid w:val="00912FA7"/>
    <w:rsid w:val="009171A0"/>
    <w:rsid w:val="009207D5"/>
    <w:rsid w:val="00921936"/>
    <w:rsid w:val="00922AC1"/>
    <w:rsid w:val="00923A1E"/>
    <w:rsid w:val="009251E6"/>
    <w:rsid w:val="00926645"/>
    <w:rsid w:val="00930E91"/>
    <w:rsid w:val="0093128A"/>
    <w:rsid w:val="00933D83"/>
    <w:rsid w:val="00933EE9"/>
    <w:rsid w:val="00935D08"/>
    <w:rsid w:val="0094082B"/>
    <w:rsid w:val="00941364"/>
    <w:rsid w:val="009434EE"/>
    <w:rsid w:val="00946B78"/>
    <w:rsid w:val="0095087E"/>
    <w:rsid w:val="009513E1"/>
    <w:rsid w:val="00951815"/>
    <w:rsid w:val="00952299"/>
    <w:rsid w:val="00952531"/>
    <w:rsid w:val="00953AD1"/>
    <w:rsid w:val="0095446F"/>
    <w:rsid w:val="00954666"/>
    <w:rsid w:val="009609A6"/>
    <w:rsid w:val="00960F43"/>
    <w:rsid w:val="00961983"/>
    <w:rsid w:val="00962058"/>
    <w:rsid w:val="00962409"/>
    <w:rsid w:val="009644B0"/>
    <w:rsid w:val="00964C42"/>
    <w:rsid w:val="00970133"/>
    <w:rsid w:val="009712B5"/>
    <w:rsid w:val="009721BA"/>
    <w:rsid w:val="009735EC"/>
    <w:rsid w:val="0097564A"/>
    <w:rsid w:val="009766A6"/>
    <w:rsid w:val="00976D56"/>
    <w:rsid w:val="0098104D"/>
    <w:rsid w:val="00981AAA"/>
    <w:rsid w:val="0098251D"/>
    <w:rsid w:val="009847E0"/>
    <w:rsid w:val="00984DDD"/>
    <w:rsid w:val="00986435"/>
    <w:rsid w:val="009867BE"/>
    <w:rsid w:val="00990720"/>
    <w:rsid w:val="00991343"/>
    <w:rsid w:val="00993B3D"/>
    <w:rsid w:val="009943BE"/>
    <w:rsid w:val="00995D15"/>
    <w:rsid w:val="00995EAB"/>
    <w:rsid w:val="0099779D"/>
    <w:rsid w:val="00997899"/>
    <w:rsid w:val="009A42A6"/>
    <w:rsid w:val="009A6F8F"/>
    <w:rsid w:val="009A782A"/>
    <w:rsid w:val="009B047A"/>
    <w:rsid w:val="009B0747"/>
    <w:rsid w:val="009B09C7"/>
    <w:rsid w:val="009B1E89"/>
    <w:rsid w:val="009B36C8"/>
    <w:rsid w:val="009B3D0E"/>
    <w:rsid w:val="009B45A0"/>
    <w:rsid w:val="009B6494"/>
    <w:rsid w:val="009C0675"/>
    <w:rsid w:val="009C5197"/>
    <w:rsid w:val="009C7BC2"/>
    <w:rsid w:val="009D0234"/>
    <w:rsid w:val="009D02D2"/>
    <w:rsid w:val="009D0E8E"/>
    <w:rsid w:val="009D3225"/>
    <w:rsid w:val="009D4220"/>
    <w:rsid w:val="009D5C85"/>
    <w:rsid w:val="009D6E1D"/>
    <w:rsid w:val="009D71D5"/>
    <w:rsid w:val="009E5FD1"/>
    <w:rsid w:val="009F2C1F"/>
    <w:rsid w:val="009F5A22"/>
    <w:rsid w:val="009F673D"/>
    <w:rsid w:val="009F69D8"/>
    <w:rsid w:val="009F7316"/>
    <w:rsid w:val="00A017C1"/>
    <w:rsid w:val="00A079E4"/>
    <w:rsid w:val="00A109D4"/>
    <w:rsid w:val="00A11DEE"/>
    <w:rsid w:val="00A127E2"/>
    <w:rsid w:val="00A129DF"/>
    <w:rsid w:val="00A132FA"/>
    <w:rsid w:val="00A216E4"/>
    <w:rsid w:val="00A23269"/>
    <w:rsid w:val="00A258D8"/>
    <w:rsid w:val="00A26370"/>
    <w:rsid w:val="00A27B91"/>
    <w:rsid w:val="00A31781"/>
    <w:rsid w:val="00A33F64"/>
    <w:rsid w:val="00A3401D"/>
    <w:rsid w:val="00A345BE"/>
    <w:rsid w:val="00A3485C"/>
    <w:rsid w:val="00A349B8"/>
    <w:rsid w:val="00A35465"/>
    <w:rsid w:val="00A360A7"/>
    <w:rsid w:val="00A40923"/>
    <w:rsid w:val="00A40DD6"/>
    <w:rsid w:val="00A51066"/>
    <w:rsid w:val="00A53A90"/>
    <w:rsid w:val="00A5432B"/>
    <w:rsid w:val="00A55ABC"/>
    <w:rsid w:val="00A60114"/>
    <w:rsid w:val="00A6163F"/>
    <w:rsid w:val="00A632A5"/>
    <w:rsid w:val="00A638C4"/>
    <w:rsid w:val="00A647B1"/>
    <w:rsid w:val="00A6485A"/>
    <w:rsid w:val="00A67390"/>
    <w:rsid w:val="00A73DFF"/>
    <w:rsid w:val="00A76769"/>
    <w:rsid w:val="00A7799B"/>
    <w:rsid w:val="00A77CC6"/>
    <w:rsid w:val="00A8034B"/>
    <w:rsid w:val="00A829AC"/>
    <w:rsid w:val="00A82B14"/>
    <w:rsid w:val="00A862D8"/>
    <w:rsid w:val="00A87D29"/>
    <w:rsid w:val="00A909A7"/>
    <w:rsid w:val="00A90D25"/>
    <w:rsid w:val="00A9432D"/>
    <w:rsid w:val="00A95F4F"/>
    <w:rsid w:val="00AA081C"/>
    <w:rsid w:val="00AA11C1"/>
    <w:rsid w:val="00AA36C2"/>
    <w:rsid w:val="00AB0A55"/>
    <w:rsid w:val="00AB0E49"/>
    <w:rsid w:val="00AB1633"/>
    <w:rsid w:val="00AB2060"/>
    <w:rsid w:val="00AB2126"/>
    <w:rsid w:val="00AB2A4B"/>
    <w:rsid w:val="00AB3B6C"/>
    <w:rsid w:val="00AB5036"/>
    <w:rsid w:val="00AC1126"/>
    <w:rsid w:val="00AC196B"/>
    <w:rsid w:val="00AC40C6"/>
    <w:rsid w:val="00AC41F7"/>
    <w:rsid w:val="00AD0522"/>
    <w:rsid w:val="00AD0DF5"/>
    <w:rsid w:val="00AD1E17"/>
    <w:rsid w:val="00AD2132"/>
    <w:rsid w:val="00AD3267"/>
    <w:rsid w:val="00AD34BE"/>
    <w:rsid w:val="00AD7BA9"/>
    <w:rsid w:val="00AE60A5"/>
    <w:rsid w:val="00AE75BA"/>
    <w:rsid w:val="00AE7A71"/>
    <w:rsid w:val="00AE7DAE"/>
    <w:rsid w:val="00AF06D1"/>
    <w:rsid w:val="00AF09EB"/>
    <w:rsid w:val="00AF2642"/>
    <w:rsid w:val="00AF351E"/>
    <w:rsid w:val="00AF4130"/>
    <w:rsid w:val="00AF41AE"/>
    <w:rsid w:val="00AF53EB"/>
    <w:rsid w:val="00AF77B7"/>
    <w:rsid w:val="00AF7BCA"/>
    <w:rsid w:val="00AF7FCC"/>
    <w:rsid w:val="00B034BA"/>
    <w:rsid w:val="00B03CB3"/>
    <w:rsid w:val="00B06547"/>
    <w:rsid w:val="00B066E8"/>
    <w:rsid w:val="00B073C7"/>
    <w:rsid w:val="00B07D00"/>
    <w:rsid w:val="00B116FE"/>
    <w:rsid w:val="00B1183A"/>
    <w:rsid w:val="00B11ED9"/>
    <w:rsid w:val="00B131ED"/>
    <w:rsid w:val="00B13588"/>
    <w:rsid w:val="00B13CE5"/>
    <w:rsid w:val="00B15A01"/>
    <w:rsid w:val="00B208AE"/>
    <w:rsid w:val="00B209A4"/>
    <w:rsid w:val="00B24235"/>
    <w:rsid w:val="00B25D95"/>
    <w:rsid w:val="00B26279"/>
    <w:rsid w:val="00B267DF"/>
    <w:rsid w:val="00B26AFA"/>
    <w:rsid w:val="00B30154"/>
    <w:rsid w:val="00B3020F"/>
    <w:rsid w:val="00B30BC6"/>
    <w:rsid w:val="00B32C18"/>
    <w:rsid w:val="00B335E7"/>
    <w:rsid w:val="00B35994"/>
    <w:rsid w:val="00B35F48"/>
    <w:rsid w:val="00B36D42"/>
    <w:rsid w:val="00B40D92"/>
    <w:rsid w:val="00B40DF9"/>
    <w:rsid w:val="00B4135B"/>
    <w:rsid w:val="00B43B70"/>
    <w:rsid w:val="00B44994"/>
    <w:rsid w:val="00B453F4"/>
    <w:rsid w:val="00B463E6"/>
    <w:rsid w:val="00B46B60"/>
    <w:rsid w:val="00B5010B"/>
    <w:rsid w:val="00B50BB6"/>
    <w:rsid w:val="00B513BD"/>
    <w:rsid w:val="00B51920"/>
    <w:rsid w:val="00B51E1C"/>
    <w:rsid w:val="00B52553"/>
    <w:rsid w:val="00B61257"/>
    <w:rsid w:val="00B620D9"/>
    <w:rsid w:val="00B63964"/>
    <w:rsid w:val="00B64757"/>
    <w:rsid w:val="00B66424"/>
    <w:rsid w:val="00B66D40"/>
    <w:rsid w:val="00B67543"/>
    <w:rsid w:val="00B67895"/>
    <w:rsid w:val="00B7276F"/>
    <w:rsid w:val="00B73763"/>
    <w:rsid w:val="00B741AF"/>
    <w:rsid w:val="00B7469E"/>
    <w:rsid w:val="00B75A7D"/>
    <w:rsid w:val="00B77829"/>
    <w:rsid w:val="00B81E7D"/>
    <w:rsid w:val="00B822EF"/>
    <w:rsid w:val="00B84322"/>
    <w:rsid w:val="00B866FE"/>
    <w:rsid w:val="00B86A18"/>
    <w:rsid w:val="00B86B5C"/>
    <w:rsid w:val="00B87047"/>
    <w:rsid w:val="00B87982"/>
    <w:rsid w:val="00B9033B"/>
    <w:rsid w:val="00B90CFC"/>
    <w:rsid w:val="00B92E4D"/>
    <w:rsid w:val="00B93570"/>
    <w:rsid w:val="00B96B30"/>
    <w:rsid w:val="00B96DC9"/>
    <w:rsid w:val="00B97379"/>
    <w:rsid w:val="00B9781B"/>
    <w:rsid w:val="00BA02FD"/>
    <w:rsid w:val="00BA24F3"/>
    <w:rsid w:val="00BA3B46"/>
    <w:rsid w:val="00BA5119"/>
    <w:rsid w:val="00BA5578"/>
    <w:rsid w:val="00BA56D8"/>
    <w:rsid w:val="00BA5E46"/>
    <w:rsid w:val="00BB047B"/>
    <w:rsid w:val="00BB3E08"/>
    <w:rsid w:val="00BC0293"/>
    <w:rsid w:val="00BC2373"/>
    <w:rsid w:val="00BC27D5"/>
    <w:rsid w:val="00BC37DA"/>
    <w:rsid w:val="00BC72E7"/>
    <w:rsid w:val="00BD0C0F"/>
    <w:rsid w:val="00BD3E1B"/>
    <w:rsid w:val="00BD582F"/>
    <w:rsid w:val="00BD5D73"/>
    <w:rsid w:val="00BD7F4E"/>
    <w:rsid w:val="00BE2226"/>
    <w:rsid w:val="00BE23E1"/>
    <w:rsid w:val="00BE2B5A"/>
    <w:rsid w:val="00BE328F"/>
    <w:rsid w:val="00BE3FC9"/>
    <w:rsid w:val="00BE45E5"/>
    <w:rsid w:val="00BE4A55"/>
    <w:rsid w:val="00BE7B30"/>
    <w:rsid w:val="00BF0C3D"/>
    <w:rsid w:val="00BF1E2B"/>
    <w:rsid w:val="00BF2A10"/>
    <w:rsid w:val="00BF3A15"/>
    <w:rsid w:val="00BF5571"/>
    <w:rsid w:val="00BF7D13"/>
    <w:rsid w:val="00C0140E"/>
    <w:rsid w:val="00C01B79"/>
    <w:rsid w:val="00C021D5"/>
    <w:rsid w:val="00C033B0"/>
    <w:rsid w:val="00C034D4"/>
    <w:rsid w:val="00C04289"/>
    <w:rsid w:val="00C06352"/>
    <w:rsid w:val="00C07438"/>
    <w:rsid w:val="00C121A2"/>
    <w:rsid w:val="00C128A7"/>
    <w:rsid w:val="00C131CF"/>
    <w:rsid w:val="00C162DD"/>
    <w:rsid w:val="00C172E3"/>
    <w:rsid w:val="00C21662"/>
    <w:rsid w:val="00C233CA"/>
    <w:rsid w:val="00C247A1"/>
    <w:rsid w:val="00C25822"/>
    <w:rsid w:val="00C30044"/>
    <w:rsid w:val="00C31DC8"/>
    <w:rsid w:val="00C325B1"/>
    <w:rsid w:val="00C325D7"/>
    <w:rsid w:val="00C34E06"/>
    <w:rsid w:val="00C36842"/>
    <w:rsid w:val="00C456EE"/>
    <w:rsid w:val="00C463F2"/>
    <w:rsid w:val="00C4788B"/>
    <w:rsid w:val="00C5087E"/>
    <w:rsid w:val="00C5375B"/>
    <w:rsid w:val="00C56B29"/>
    <w:rsid w:val="00C6004E"/>
    <w:rsid w:val="00C61CFF"/>
    <w:rsid w:val="00C63417"/>
    <w:rsid w:val="00C634A9"/>
    <w:rsid w:val="00C63E36"/>
    <w:rsid w:val="00C65738"/>
    <w:rsid w:val="00C65A1B"/>
    <w:rsid w:val="00C71AAB"/>
    <w:rsid w:val="00C725A3"/>
    <w:rsid w:val="00C72CE1"/>
    <w:rsid w:val="00C75807"/>
    <w:rsid w:val="00C76D5D"/>
    <w:rsid w:val="00C805A6"/>
    <w:rsid w:val="00C8143F"/>
    <w:rsid w:val="00C8362A"/>
    <w:rsid w:val="00C83FA0"/>
    <w:rsid w:val="00C84116"/>
    <w:rsid w:val="00C8513C"/>
    <w:rsid w:val="00C85476"/>
    <w:rsid w:val="00C86CCC"/>
    <w:rsid w:val="00C917CB"/>
    <w:rsid w:val="00C96792"/>
    <w:rsid w:val="00C971E9"/>
    <w:rsid w:val="00C979E4"/>
    <w:rsid w:val="00C97E21"/>
    <w:rsid w:val="00CA2C17"/>
    <w:rsid w:val="00CA40F7"/>
    <w:rsid w:val="00CA4408"/>
    <w:rsid w:val="00CA4489"/>
    <w:rsid w:val="00CA4B7E"/>
    <w:rsid w:val="00CA525D"/>
    <w:rsid w:val="00CA559C"/>
    <w:rsid w:val="00CA61D8"/>
    <w:rsid w:val="00CB0ED5"/>
    <w:rsid w:val="00CB4090"/>
    <w:rsid w:val="00CB4633"/>
    <w:rsid w:val="00CB4A30"/>
    <w:rsid w:val="00CB60EB"/>
    <w:rsid w:val="00CB677A"/>
    <w:rsid w:val="00CB68B9"/>
    <w:rsid w:val="00CB70FA"/>
    <w:rsid w:val="00CB7E40"/>
    <w:rsid w:val="00CC4B8C"/>
    <w:rsid w:val="00CC6EF4"/>
    <w:rsid w:val="00CC7CDB"/>
    <w:rsid w:val="00CD01AD"/>
    <w:rsid w:val="00CD1AD2"/>
    <w:rsid w:val="00CD2349"/>
    <w:rsid w:val="00CD2D64"/>
    <w:rsid w:val="00CD2E0A"/>
    <w:rsid w:val="00CE09E5"/>
    <w:rsid w:val="00CE424A"/>
    <w:rsid w:val="00CE443F"/>
    <w:rsid w:val="00CE5B0D"/>
    <w:rsid w:val="00CF01AE"/>
    <w:rsid w:val="00CF0460"/>
    <w:rsid w:val="00CF0475"/>
    <w:rsid w:val="00CF5D80"/>
    <w:rsid w:val="00CF6B23"/>
    <w:rsid w:val="00CF6E53"/>
    <w:rsid w:val="00CF7C32"/>
    <w:rsid w:val="00D02E19"/>
    <w:rsid w:val="00D03773"/>
    <w:rsid w:val="00D03E8E"/>
    <w:rsid w:val="00D040E4"/>
    <w:rsid w:val="00D0689C"/>
    <w:rsid w:val="00D15060"/>
    <w:rsid w:val="00D20610"/>
    <w:rsid w:val="00D20AA4"/>
    <w:rsid w:val="00D21094"/>
    <w:rsid w:val="00D27AD9"/>
    <w:rsid w:val="00D31692"/>
    <w:rsid w:val="00D32773"/>
    <w:rsid w:val="00D327F1"/>
    <w:rsid w:val="00D33F37"/>
    <w:rsid w:val="00D3632C"/>
    <w:rsid w:val="00D37203"/>
    <w:rsid w:val="00D404C8"/>
    <w:rsid w:val="00D4183F"/>
    <w:rsid w:val="00D43530"/>
    <w:rsid w:val="00D44543"/>
    <w:rsid w:val="00D453A4"/>
    <w:rsid w:val="00D47A25"/>
    <w:rsid w:val="00D54066"/>
    <w:rsid w:val="00D55D36"/>
    <w:rsid w:val="00D562C9"/>
    <w:rsid w:val="00D56AB1"/>
    <w:rsid w:val="00D6007E"/>
    <w:rsid w:val="00D600BB"/>
    <w:rsid w:val="00D61958"/>
    <w:rsid w:val="00D66D87"/>
    <w:rsid w:val="00D7169B"/>
    <w:rsid w:val="00D7654E"/>
    <w:rsid w:val="00D771A6"/>
    <w:rsid w:val="00D8295D"/>
    <w:rsid w:val="00D82A31"/>
    <w:rsid w:val="00D83449"/>
    <w:rsid w:val="00D83E04"/>
    <w:rsid w:val="00D85726"/>
    <w:rsid w:val="00D92D83"/>
    <w:rsid w:val="00D92F34"/>
    <w:rsid w:val="00D96312"/>
    <w:rsid w:val="00D97211"/>
    <w:rsid w:val="00D972A2"/>
    <w:rsid w:val="00D97443"/>
    <w:rsid w:val="00DA05A2"/>
    <w:rsid w:val="00DA2849"/>
    <w:rsid w:val="00DA3751"/>
    <w:rsid w:val="00DA51B2"/>
    <w:rsid w:val="00DA65C9"/>
    <w:rsid w:val="00DB1382"/>
    <w:rsid w:val="00DB2E0D"/>
    <w:rsid w:val="00DB2F80"/>
    <w:rsid w:val="00DB4ACB"/>
    <w:rsid w:val="00DB4BCD"/>
    <w:rsid w:val="00DB5258"/>
    <w:rsid w:val="00DB7781"/>
    <w:rsid w:val="00DC2C20"/>
    <w:rsid w:val="00DC3A17"/>
    <w:rsid w:val="00DC765A"/>
    <w:rsid w:val="00DD1A1D"/>
    <w:rsid w:val="00DD2F97"/>
    <w:rsid w:val="00DD36AF"/>
    <w:rsid w:val="00DD4EBD"/>
    <w:rsid w:val="00DD51A0"/>
    <w:rsid w:val="00DD53AE"/>
    <w:rsid w:val="00DE0C3A"/>
    <w:rsid w:val="00DE1CE7"/>
    <w:rsid w:val="00DE270F"/>
    <w:rsid w:val="00DE2A09"/>
    <w:rsid w:val="00DE3E07"/>
    <w:rsid w:val="00DE4893"/>
    <w:rsid w:val="00DE4F7A"/>
    <w:rsid w:val="00DE588C"/>
    <w:rsid w:val="00DE7622"/>
    <w:rsid w:val="00DF0B46"/>
    <w:rsid w:val="00DF4C02"/>
    <w:rsid w:val="00DF5195"/>
    <w:rsid w:val="00DF55EF"/>
    <w:rsid w:val="00E049C7"/>
    <w:rsid w:val="00E04C98"/>
    <w:rsid w:val="00E052F1"/>
    <w:rsid w:val="00E060C9"/>
    <w:rsid w:val="00E0759F"/>
    <w:rsid w:val="00E12CD4"/>
    <w:rsid w:val="00E13892"/>
    <w:rsid w:val="00E16336"/>
    <w:rsid w:val="00E16ADC"/>
    <w:rsid w:val="00E27D02"/>
    <w:rsid w:val="00E30DA0"/>
    <w:rsid w:val="00E32CB6"/>
    <w:rsid w:val="00E345B1"/>
    <w:rsid w:val="00E35051"/>
    <w:rsid w:val="00E36FC5"/>
    <w:rsid w:val="00E37A78"/>
    <w:rsid w:val="00E40040"/>
    <w:rsid w:val="00E42458"/>
    <w:rsid w:val="00E44B99"/>
    <w:rsid w:val="00E4596C"/>
    <w:rsid w:val="00E47AB9"/>
    <w:rsid w:val="00E52A17"/>
    <w:rsid w:val="00E538C2"/>
    <w:rsid w:val="00E56058"/>
    <w:rsid w:val="00E6072A"/>
    <w:rsid w:val="00E60C9B"/>
    <w:rsid w:val="00E67142"/>
    <w:rsid w:val="00E76052"/>
    <w:rsid w:val="00E76927"/>
    <w:rsid w:val="00E77ECF"/>
    <w:rsid w:val="00E8027C"/>
    <w:rsid w:val="00E802B7"/>
    <w:rsid w:val="00E8454E"/>
    <w:rsid w:val="00E94408"/>
    <w:rsid w:val="00E97405"/>
    <w:rsid w:val="00EA0703"/>
    <w:rsid w:val="00EA0883"/>
    <w:rsid w:val="00EA37D7"/>
    <w:rsid w:val="00EA37FB"/>
    <w:rsid w:val="00EA4F1C"/>
    <w:rsid w:val="00EA6590"/>
    <w:rsid w:val="00EA7E59"/>
    <w:rsid w:val="00EB2E1E"/>
    <w:rsid w:val="00EC01B0"/>
    <w:rsid w:val="00EC03B5"/>
    <w:rsid w:val="00EC1D81"/>
    <w:rsid w:val="00EC36F8"/>
    <w:rsid w:val="00EC48FF"/>
    <w:rsid w:val="00EC572B"/>
    <w:rsid w:val="00EC5D10"/>
    <w:rsid w:val="00EC5EF8"/>
    <w:rsid w:val="00EC6268"/>
    <w:rsid w:val="00EC7443"/>
    <w:rsid w:val="00ED4021"/>
    <w:rsid w:val="00ED5F03"/>
    <w:rsid w:val="00ED6DE8"/>
    <w:rsid w:val="00EE2A41"/>
    <w:rsid w:val="00EE679A"/>
    <w:rsid w:val="00EE6AEC"/>
    <w:rsid w:val="00EF0B6C"/>
    <w:rsid w:val="00EF0F93"/>
    <w:rsid w:val="00EF1880"/>
    <w:rsid w:val="00EF2666"/>
    <w:rsid w:val="00EF669A"/>
    <w:rsid w:val="00EF6BD4"/>
    <w:rsid w:val="00F00134"/>
    <w:rsid w:val="00F00830"/>
    <w:rsid w:val="00F00BB4"/>
    <w:rsid w:val="00F03904"/>
    <w:rsid w:val="00F079A4"/>
    <w:rsid w:val="00F10631"/>
    <w:rsid w:val="00F110CA"/>
    <w:rsid w:val="00F11DB5"/>
    <w:rsid w:val="00F130C5"/>
    <w:rsid w:val="00F13A89"/>
    <w:rsid w:val="00F13D34"/>
    <w:rsid w:val="00F14A8D"/>
    <w:rsid w:val="00F15B50"/>
    <w:rsid w:val="00F176D6"/>
    <w:rsid w:val="00F17DF8"/>
    <w:rsid w:val="00F2020C"/>
    <w:rsid w:val="00F215F7"/>
    <w:rsid w:val="00F2344B"/>
    <w:rsid w:val="00F25083"/>
    <w:rsid w:val="00F2536A"/>
    <w:rsid w:val="00F25A80"/>
    <w:rsid w:val="00F26829"/>
    <w:rsid w:val="00F33111"/>
    <w:rsid w:val="00F36935"/>
    <w:rsid w:val="00F36D9F"/>
    <w:rsid w:val="00F404CE"/>
    <w:rsid w:val="00F41451"/>
    <w:rsid w:val="00F41C2C"/>
    <w:rsid w:val="00F42CD0"/>
    <w:rsid w:val="00F442F5"/>
    <w:rsid w:val="00F51128"/>
    <w:rsid w:val="00F53745"/>
    <w:rsid w:val="00F56085"/>
    <w:rsid w:val="00F574EA"/>
    <w:rsid w:val="00F60996"/>
    <w:rsid w:val="00F60AF7"/>
    <w:rsid w:val="00F62CFA"/>
    <w:rsid w:val="00F632C2"/>
    <w:rsid w:val="00F64353"/>
    <w:rsid w:val="00F654B4"/>
    <w:rsid w:val="00F66F1F"/>
    <w:rsid w:val="00F73074"/>
    <w:rsid w:val="00F73339"/>
    <w:rsid w:val="00F7387F"/>
    <w:rsid w:val="00F76D12"/>
    <w:rsid w:val="00F77519"/>
    <w:rsid w:val="00F805AC"/>
    <w:rsid w:val="00F8127F"/>
    <w:rsid w:val="00F83D2F"/>
    <w:rsid w:val="00F83D5F"/>
    <w:rsid w:val="00F87878"/>
    <w:rsid w:val="00F90465"/>
    <w:rsid w:val="00FA081D"/>
    <w:rsid w:val="00FA1840"/>
    <w:rsid w:val="00FA3B9B"/>
    <w:rsid w:val="00FA3DE0"/>
    <w:rsid w:val="00FA4CC9"/>
    <w:rsid w:val="00FA5E10"/>
    <w:rsid w:val="00FA63E0"/>
    <w:rsid w:val="00FA7B02"/>
    <w:rsid w:val="00FB15B2"/>
    <w:rsid w:val="00FB244F"/>
    <w:rsid w:val="00FB31DB"/>
    <w:rsid w:val="00FB3225"/>
    <w:rsid w:val="00FB3304"/>
    <w:rsid w:val="00FB692D"/>
    <w:rsid w:val="00FB6F36"/>
    <w:rsid w:val="00FB7274"/>
    <w:rsid w:val="00FC408D"/>
    <w:rsid w:val="00FC4FAF"/>
    <w:rsid w:val="00FC594D"/>
    <w:rsid w:val="00FD1284"/>
    <w:rsid w:val="00FD1F6C"/>
    <w:rsid w:val="00FD3830"/>
    <w:rsid w:val="00FD425D"/>
    <w:rsid w:val="00FD5203"/>
    <w:rsid w:val="00FD6354"/>
    <w:rsid w:val="00FD717C"/>
    <w:rsid w:val="00FE1BA0"/>
    <w:rsid w:val="00FE3420"/>
    <w:rsid w:val="00FE36A1"/>
    <w:rsid w:val="00FE43C8"/>
    <w:rsid w:val="00FE45B9"/>
    <w:rsid w:val="00FE4BE2"/>
    <w:rsid w:val="00FE645B"/>
    <w:rsid w:val="00FF129D"/>
    <w:rsid w:val="00FF1FB7"/>
    <w:rsid w:val="00FF341A"/>
    <w:rsid w:val="00FF3462"/>
    <w:rsid w:val="00FF42E0"/>
    <w:rsid w:val="00FF5380"/>
    <w:rsid w:val="00FF7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6A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98"/>
    <w:pPr>
      <w:spacing w:after="0" w:line="240" w:lineRule="auto"/>
    </w:pPr>
    <w:rPr>
      <w:rFonts w:ascii="Times New Roman" w:eastAsia="Times New Roman" w:hAnsi="Times New Roman" w:cs="Times New Roman"/>
      <w:sz w:val="28"/>
      <w:szCs w:val="24"/>
      <w:lang w:val="en-US"/>
    </w:rPr>
  </w:style>
  <w:style w:type="paragraph" w:styleId="Heading2">
    <w:name w:val="heading 2"/>
    <w:basedOn w:val="Normal"/>
    <w:next w:val="Normal"/>
    <w:link w:val="Heading2Char"/>
    <w:qFormat/>
    <w:rsid w:val="00152D98"/>
    <w:pPr>
      <w:keepNext/>
      <w:tabs>
        <w:tab w:val="center" w:pos="1620"/>
        <w:tab w:val="center" w:pos="6660"/>
      </w:tabs>
      <w:ind w:left="-360" w:right="-212"/>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2D98"/>
    <w:rPr>
      <w:rFonts w:ascii="Times New Roman" w:eastAsia="Times New Roman" w:hAnsi="Times New Roman" w:cs="Times New Roman"/>
      <w:b/>
      <w:bCs/>
      <w:sz w:val="26"/>
      <w:szCs w:val="24"/>
      <w:lang w:val="en-US"/>
    </w:rPr>
  </w:style>
  <w:style w:type="character" w:customStyle="1" w:styleId="fontstyle01">
    <w:name w:val="fontstyle01"/>
    <w:basedOn w:val="DefaultParagraphFont"/>
    <w:rsid w:val="00AF2642"/>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AF2642"/>
    <w:pPr>
      <w:ind w:left="720"/>
      <w:contextualSpacing/>
    </w:pPr>
  </w:style>
  <w:style w:type="character" w:customStyle="1" w:styleId="fontstyle21">
    <w:name w:val="fontstyle21"/>
    <w:basedOn w:val="DefaultParagraphFont"/>
    <w:rsid w:val="004B6118"/>
    <w:rPr>
      <w:rFonts w:ascii="Times-Roman" w:hAnsi="Times-Roman" w:hint="default"/>
      <w:b w:val="0"/>
      <w:bCs w:val="0"/>
      <w:i w:val="0"/>
      <w:iCs w:val="0"/>
      <w:color w:val="000000"/>
      <w:sz w:val="24"/>
      <w:szCs w:val="24"/>
    </w:rPr>
  </w:style>
  <w:style w:type="character" w:customStyle="1" w:styleId="BodyTextChar1">
    <w:name w:val="Body Text Char1"/>
    <w:link w:val="BodyText"/>
    <w:uiPriority w:val="99"/>
    <w:rsid w:val="00336367"/>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336367"/>
    <w:pPr>
      <w:widowControl w:val="0"/>
      <w:shd w:val="clear" w:color="auto" w:fill="FFFFFF"/>
      <w:spacing w:after="120"/>
      <w:ind w:firstLine="400"/>
    </w:pPr>
    <w:rPr>
      <w:rFonts w:eastAsiaTheme="minorHAnsi"/>
      <w:sz w:val="26"/>
      <w:szCs w:val="26"/>
      <w:lang w:val="vi-VN"/>
    </w:rPr>
  </w:style>
  <w:style w:type="character" w:customStyle="1" w:styleId="BodyTextChar">
    <w:name w:val="Body Text Char"/>
    <w:basedOn w:val="DefaultParagraphFont"/>
    <w:uiPriority w:val="99"/>
    <w:semiHidden/>
    <w:rsid w:val="00336367"/>
    <w:rPr>
      <w:rFonts w:ascii="Times New Roman" w:eastAsia="Times New Roman" w:hAnsi="Times New Roman" w:cs="Times New Roman"/>
      <w:sz w:val="28"/>
      <w:szCs w:val="24"/>
      <w:lang w:val="en-US"/>
    </w:rPr>
  </w:style>
  <w:style w:type="character" w:customStyle="1" w:styleId="fontstyle31">
    <w:name w:val="fontstyle31"/>
    <w:basedOn w:val="DefaultParagraphFont"/>
    <w:rsid w:val="00C86CCC"/>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C86CCC"/>
    <w:rPr>
      <w:rFonts w:ascii="Times-Roman" w:hAnsi="Times-Roman" w:hint="default"/>
      <w:b w:val="0"/>
      <w:bCs w:val="0"/>
      <w:i w:val="0"/>
      <w:iCs w:val="0"/>
      <w:color w:val="000000"/>
      <w:sz w:val="24"/>
      <w:szCs w:val="24"/>
    </w:rPr>
  </w:style>
  <w:style w:type="character" w:styleId="Hyperlink">
    <w:name w:val="Hyperlink"/>
    <w:basedOn w:val="DefaultParagraphFont"/>
    <w:uiPriority w:val="99"/>
    <w:unhideWhenUsed/>
    <w:rsid w:val="006E6740"/>
    <w:rPr>
      <w:color w:val="0563C1" w:themeColor="hyperlink"/>
      <w:u w:val="single"/>
    </w:rPr>
  </w:style>
  <w:style w:type="character" w:customStyle="1" w:styleId="UnresolvedMention">
    <w:name w:val="Unresolved Mention"/>
    <w:basedOn w:val="DefaultParagraphFont"/>
    <w:uiPriority w:val="99"/>
    <w:semiHidden/>
    <w:unhideWhenUsed/>
    <w:rsid w:val="006E6740"/>
    <w:rPr>
      <w:color w:val="605E5C"/>
      <w:shd w:val="clear" w:color="auto" w:fill="E1DFDD"/>
    </w:rPr>
  </w:style>
  <w:style w:type="table" w:styleId="TableGrid">
    <w:name w:val="Table Grid"/>
    <w:basedOn w:val="TableNormal"/>
    <w:uiPriority w:val="59"/>
    <w:qFormat/>
    <w:rsid w:val="00437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oji-sizer">
    <w:name w:val="emoji-sizer"/>
    <w:basedOn w:val="DefaultParagraphFont"/>
    <w:rsid w:val="00A127E2"/>
  </w:style>
  <w:style w:type="character" w:customStyle="1" w:styleId="text">
    <w:name w:val="text"/>
    <w:basedOn w:val="DefaultParagraphFont"/>
    <w:rsid w:val="00FD425D"/>
  </w:style>
  <w:style w:type="character" w:customStyle="1" w:styleId="card-send-timesendtime">
    <w:name w:val="card-send-time__sendtime"/>
    <w:basedOn w:val="DefaultParagraphFont"/>
    <w:rsid w:val="00FD425D"/>
  </w:style>
  <w:style w:type="character" w:customStyle="1" w:styleId="card-send-status">
    <w:name w:val="card-send-status"/>
    <w:basedOn w:val="DefaultParagraphFont"/>
    <w:rsid w:val="00FD425D"/>
  </w:style>
  <w:style w:type="character" w:customStyle="1" w:styleId="rtf-placeholder">
    <w:name w:val="rtf-placeholder"/>
    <w:basedOn w:val="DefaultParagraphFont"/>
    <w:rsid w:val="00FD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98"/>
    <w:pPr>
      <w:spacing w:after="0" w:line="240" w:lineRule="auto"/>
    </w:pPr>
    <w:rPr>
      <w:rFonts w:ascii="Times New Roman" w:eastAsia="Times New Roman" w:hAnsi="Times New Roman" w:cs="Times New Roman"/>
      <w:sz w:val="28"/>
      <w:szCs w:val="24"/>
      <w:lang w:val="en-US"/>
    </w:rPr>
  </w:style>
  <w:style w:type="paragraph" w:styleId="Heading2">
    <w:name w:val="heading 2"/>
    <w:basedOn w:val="Normal"/>
    <w:next w:val="Normal"/>
    <w:link w:val="Heading2Char"/>
    <w:qFormat/>
    <w:rsid w:val="00152D98"/>
    <w:pPr>
      <w:keepNext/>
      <w:tabs>
        <w:tab w:val="center" w:pos="1620"/>
        <w:tab w:val="center" w:pos="6660"/>
      </w:tabs>
      <w:ind w:left="-360" w:right="-212"/>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2D98"/>
    <w:rPr>
      <w:rFonts w:ascii="Times New Roman" w:eastAsia="Times New Roman" w:hAnsi="Times New Roman" w:cs="Times New Roman"/>
      <w:b/>
      <w:bCs/>
      <w:sz w:val="26"/>
      <w:szCs w:val="24"/>
      <w:lang w:val="en-US"/>
    </w:rPr>
  </w:style>
  <w:style w:type="character" w:customStyle="1" w:styleId="fontstyle01">
    <w:name w:val="fontstyle01"/>
    <w:basedOn w:val="DefaultParagraphFont"/>
    <w:rsid w:val="00AF2642"/>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AF2642"/>
    <w:pPr>
      <w:ind w:left="720"/>
      <w:contextualSpacing/>
    </w:pPr>
  </w:style>
  <w:style w:type="character" w:customStyle="1" w:styleId="fontstyle21">
    <w:name w:val="fontstyle21"/>
    <w:basedOn w:val="DefaultParagraphFont"/>
    <w:rsid w:val="004B6118"/>
    <w:rPr>
      <w:rFonts w:ascii="Times-Roman" w:hAnsi="Times-Roman" w:hint="default"/>
      <w:b w:val="0"/>
      <w:bCs w:val="0"/>
      <w:i w:val="0"/>
      <w:iCs w:val="0"/>
      <w:color w:val="000000"/>
      <w:sz w:val="24"/>
      <w:szCs w:val="24"/>
    </w:rPr>
  </w:style>
  <w:style w:type="character" w:customStyle="1" w:styleId="BodyTextChar1">
    <w:name w:val="Body Text Char1"/>
    <w:link w:val="BodyText"/>
    <w:uiPriority w:val="99"/>
    <w:rsid w:val="00336367"/>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336367"/>
    <w:pPr>
      <w:widowControl w:val="0"/>
      <w:shd w:val="clear" w:color="auto" w:fill="FFFFFF"/>
      <w:spacing w:after="120"/>
      <w:ind w:firstLine="400"/>
    </w:pPr>
    <w:rPr>
      <w:rFonts w:eastAsiaTheme="minorHAnsi"/>
      <w:sz w:val="26"/>
      <w:szCs w:val="26"/>
      <w:lang w:val="vi-VN"/>
    </w:rPr>
  </w:style>
  <w:style w:type="character" w:customStyle="1" w:styleId="BodyTextChar">
    <w:name w:val="Body Text Char"/>
    <w:basedOn w:val="DefaultParagraphFont"/>
    <w:uiPriority w:val="99"/>
    <w:semiHidden/>
    <w:rsid w:val="00336367"/>
    <w:rPr>
      <w:rFonts w:ascii="Times New Roman" w:eastAsia="Times New Roman" w:hAnsi="Times New Roman" w:cs="Times New Roman"/>
      <w:sz w:val="28"/>
      <w:szCs w:val="24"/>
      <w:lang w:val="en-US"/>
    </w:rPr>
  </w:style>
  <w:style w:type="character" w:customStyle="1" w:styleId="fontstyle31">
    <w:name w:val="fontstyle31"/>
    <w:basedOn w:val="DefaultParagraphFont"/>
    <w:rsid w:val="00C86CCC"/>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C86CCC"/>
    <w:rPr>
      <w:rFonts w:ascii="Times-Roman" w:hAnsi="Times-Roman" w:hint="default"/>
      <w:b w:val="0"/>
      <w:bCs w:val="0"/>
      <w:i w:val="0"/>
      <w:iCs w:val="0"/>
      <w:color w:val="000000"/>
      <w:sz w:val="24"/>
      <w:szCs w:val="24"/>
    </w:rPr>
  </w:style>
  <w:style w:type="character" w:styleId="Hyperlink">
    <w:name w:val="Hyperlink"/>
    <w:basedOn w:val="DefaultParagraphFont"/>
    <w:uiPriority w:val="99"/>
    <w:unhideWhenUsed/>
    <w:rsid w:val="006E6740"/>
    <w:rPr>
      <w:color w:val="0563C1" w:themeColor="hyperlink"/>
      <w:u w:val="single"/>
    </w:rPr>
  </w:style>
  <w:style w:type="character" w:customStyle="1" w:styleId="UnresolvedMention">
    <w:name w:val="Unresolved Mention"/>
    <w:basedOn w:val="DefaultParagraphFont"/>
    <w:uiPriority w:val="99"/>
    <w:semiHidden/>
    <w:unhideWhenUsed/>
    <w:rsid w:val="006E6740"/>
    <w:rPr>
      <w:color w:val="605E5C"/>
      <w:shd w:val="clear" w:color="auto" w:fill="E1DFDD"/>
    </w:rPr>
  </w:style>
  <w:style w:type="table" w:styleId="TableGrid">
    <w:name w:val="Table Grid"/>
    <w:basedOn w:val="TableNormal"/>
    <w:uiPriority w:val="59"/>
    <w:qFormat/>
    <w:rsid w:val="00437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oji-sizer">
    <w:name w:val="emoji-sizer"/>
    <w:basedOn w:val="DefaultParagraphFont"/>
    <w:rsid w:val="00A127E2"/>
  </w:style>
  <w:style w:type="character" w:customStyle="1" w:styleId="text">
    <w:name w:val="text"/>
    <w:basedOn w:val="DefaultParagraphFont"/>
    <w:rsid w:val="00FD425D"/>
  </w:style>
  <w:style w:type="character" w:customStyle="1" w:styleId="card-send-timesendtime">
    <w:name w:val="card-send-time__sendtime"/>
    <w:basedOn w:val="DefaultParagraphFont"/>
    <w:rsid w:val="00FD425D"/>
  </w:style>
  <w:style w:type="character" w:customStyle="1" w:styleId="card-send-status">
    <w:name w:val="card-send-status"/>
    <w:basedOn w:val="DefaultParagraphFont"/>
    <w:rsid w:val="00FD425D"/>
  </w:style>
  <w:style w:type="character" w:customStyle="1" w:styleId="rtf-placeholder">
    <w:name w:val="rtf-placeholder"/>
    <w:basedOn w:val="DefaultParagraphFont"/>
    <w:rsid w:val="00FD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4589">
      <w:bodyDiv w:val="1"/>
      <w:marLeft w:val="0"/>
      <w:marRight w:val="0"/>
      <w:marTop w:val="0"/>
      <w:marBottom w:val="0"/>
      <w:divBdr>
        <w:top w:val="none" w:sz="0" w:space="0" w:color="auto"/>
        <w:left w:val="none" w:sz="0" w:space="0" w:color="auto"/>
        <w:bottom w:val="none" w:sz="0" w:space="0" w:color="auto"/>
        <w:right w:val="none" w:sz="0" w:space="0" w:color="auto"/>
      </w:divBdr>
    </w:div>
    <w:div w:id="222106846">
      <w:bodyDiv w:val="1"/>
      <w:marLeft w:val="0"/>
      <w:marRight w:val="0"/>
      <w:marTop w:val="0"/>
      <w:marBottom w:val="0"/>
      <w:divBdr>
        <w:top w:val="none" w:sz="0" w:space="0" w:color="auto"/>
        <w:left w:val="none" w:sz="0" w:space="0" w:color="auto"/>
        <w:bottom w:val="none" w:sz="0" w:space="0" w:color="auto"/>
        <w:right w:val="none" w:sz="0" w:space="0" w:color="auto"/>
      </w:divBdr>
    </w:div>
    <w:div w:id="225841357">
      <w:bodyDiv w:val="1"/>
      <w:marLeft w:val="0"/>
      <w:marRight w:val="0"/>
      <w:marTop w:val="0"/>
      <w:marBottom w:val="0"/>
      <w:divBdr>
        <w:top w:val="none" w:sz="0" w:space="0" w:color="auto"/>
        <w:left w:val="none" w:sz="0" w:space="0" w:color="auto"/>
        <w:bottom w:val="none" w:sz="0" w:space="0" w:color="auto"/>
        <w:right w:val="none" w:sz="0" w:space="0" w:color="auto"/>
      </w:divBdr>
    </w:div>
    <w:div w:id="241645456">
      <w:bodyDiv w:val="1"/>
      <w:marLeft w:val="0"/>
      <w:marRight w:val="0"/>
      <w:marTop w:val="0"/>
      <w:marBottom w:val="0"/>
      <w:divBdr>
        <w:top w:val="none" w:sz="0" w:space="0" w:color="auto"/>
        <w:left w:val="none" w:sz="0" w:space="0" w:color="auto"/>
        <w:bottom w:val="none" w:sz="0" w:space="0" w:color="auto"/>
        <w:right w:val="none" w:sz="0" w:space="0" w:color="auto"/>
      </w:divBdr>
    </w:div>
    <w:div w:id="269893399">
      <w:bodyDiv w:val="1"/>
      <w:marLeft w:val="0"/>
      <w:marRight w:val="0"/>
      <w:marTop w:val="0"/>
      <w:marBottom w:val="0"/>
      <w:divBdr>
        <w:top w:val="none" w:sz="0" w:space="0" w:color="auto"/>
        <w:left w:val="none" w:sz="0" w:space="0" w:color="auto"/>
        <w:bottom w:val="none" w:sz="0" w:space="0" w:color="auto"/>
        <w:right w:val="none" w:sz="0" w:space="0" w:color="auto"/>
      </w:divBdr>
    </w:div>
    <w:div w:id="318658945">
      <w:bodyDiv w:val="1"/>
      <w:marLeft w:val="0"/>
      <w:marRight w:val="0"/>
      <w:marTop w:val="0"/>
      <w:marBottom w:val="0"/>
      <w:divBdr>
        <w:top w:val="none" w:sz="0" w:space="0" w:color="auto"/>
        <w:left w:val="none" w:sz="0" w:space="0" w:color="auto"/>
        <w:bottom w:val="none" w:sz="0" w:space="0" w:color="auto"/>
        <w:right w:val="none" w:sz="0" w:space="0" w:color="auto"/>
      </w:divBdr>
    </w:div>
    <w:div w:id="358629945">
      <w:bodyDiv w:val="1"/>
      <w:marLeft w:val="0"/>
      <w:marRight w:val="0"/>
      <w:marTop w:val="0"/>
      <w:marBottom w:val="0"/>
      <w:divBdr>
        <w:top w:val="none" w:sz="0" w:space="0" w:color="auto"/>
        <w:left w:val="none" w:sz="0" w:space="0" w:color="auto"/>
        <w:bottom w:val="none" w:sz="0" w:space="0" w:color="auto"/>
        <w:right w:val="none" w:sz="0" w:space="0" w:color="auto"/>
      </w:divBdr>
    </w:div>
    <w:div w:id="373770559">
      <w:bodyDiv w:val="1"/>
      <w:marLeft w:val="0"/>
      <w:marRight w:val="0"/>
      <w:marTop w:val="0"/>
      <w:marBottom w:val="0"/>
      <w:divBdr>
        <w:top w:val="none" w:sz="0" w:space="0" w:color="auto"/>
        <w:left w:val="none" w:sz="0" w:space="0" w:color="auto"/>
        <w:bottom w:val="none" w:sz="0" w:space="0" w:color="auto"/>
        <w:right w:val="none" w:sz="0" w:space="0" w:color="auto"/>
      </w:divBdr>
      <w:divsChild>
        <w:div w:id="1535996208">
          <w:marLeft w:val="0"/>
          <w:marRight w:val="0"/>
          <w:marTop w:val="0"/>
          <w:marBottom w:val="0"/>
          <w:divBdr>
            <w:top w:val="none" w:sz="0" w:space="0" w:color="auto"/>
            <w:left w:val="none" w:sz="0" w:space="0" w:color="auto"/>
            <w:bottom w:val="none" w:sz="0" w:space="0" w:color="auto"/>
            <w:right w:val="none" w:sz="0" w:space="0" w:color="auto"/>
          </w:divBdr>
        </w:div>
        <w:div w:id="915743743">
          <w:marLeft w:val="0"/>
          <w:marRight w:val="0"/>
          <w:marTop w:val="120"/>
          <w:marBottom w:val="0"/>
          <w:divBdr>
            <w:top w:val="none" w:sz="0" w:space="0" w:color="auto"/>
            <w:left w:val="none" w:sz="0" w:space="0" w:color="auto"/>
            <w:bottom w:val="none" w:sz="0" w:space="0" w:color="auto"/>
            <w:right w:val="none" w:sz="0" w:space="0" w:color="auto"/>
          </w:divBdr>
          <w:divsChild>
            <w:div w:id="1591500488">
              <w:marLeft w:val="0"/>
              <w:marRight w:val="0"/>
              <w:marTop w:val="0"/>
              <w:marBottom w:val="0"/>
              <w:divBdr>
                <w:top w:val="none" w:sz="0" w:space="0" w:color="auto"/>
                <w:left w:val="none" w:sz="0" w:space="0" w:color="auto"/>
                <w:bottom w:val="none" w:sz="0" w:space="0" w:color="auto"/>
                <w:right w:val="none" w:sz="0" w:space="0" w:color="auto"/>
              </w:divBdr>
            </w:div>
          </w:divsChild>
        </w:div>
        <w:div w:id="925722686">
          <w:marLeft w:val="0"/>
          <w:marRight w:val="0"/>
          <w:marTop w:val="120"/>
          <w:marBottom w:val="0"/>
          <w:divBdr>
            <w:top w:val="none" w:sz="0" w:space="0" w:color="auto"/>
            <w:left w:val="none" w:sz="0" w:space="0" w:color="auto"/>
            <w:bottom w:val="none" w:sz="0" w:space="0" w:color="auto"/>
            <w:right w:val="none" w:sz="0" w:space="0" w:color="auto"/>
          </w:divBdr>
          <w:divsChild>
            <w:div w:id="2137143832">
              <w:marLeft w:val="0"/>
              <w:marRight w:val="0"/>
              <w:marTop w:val="0"/>
              <w:marBottom w:val="0"/>
              <w:divBdr>
                <w:top w:val="none" w:sz="0" w:space="0" w:color="auto"/>
                <w:left w:val="none" w:sz="0" w:space="0" w:color="auto"/>
                <w:bottom w:val="none" w:sz="0" w:space="0" w:color="auto"/>
                <w:right w:val="none" w:sz="0" w:space="0" w:color="auto"/>
              </w:divBdr>
            </w:div>
          </w:divsChild>
        </w:div>
        <w:div w:id="1211381628">
          <w:marLeft w:val="0"/>
          <w:marRight w:val="0"/>
          <w:marTop w:val="120"/>
          <w:marBottom w:val="0"/>
          <w:divBdr>
            <w:top w:val="none" w:sz="0" w:space="0" w:color="auto"/>
            <w:left w:val="none" w:sz="0" w:space="0" w:color="auto"/>
            <w:bottom w:val="none" w:sz="0" w:space="0" w:color="auto"/>
            <w:right w:val="none" w:sz="0" w:space="0" w:color="auto"/>
          </w:divBdr>
          <w:divsChild>
            <w:div w:id="1272014908">
              <w:marLeft w:val="0"/>
              <w:marRight w:val="0"/>
              <w:marTop w:val="0"/>
              <w:marBottom w:val="0"/>
              <w:divBdr>
                <w:top w:val="none" w:sz="0" w:space="0" w:color="auto"/>
                <w:left w:val="none" w:sz="0" w:space="0" w:color="auto"/>
                <w:bottom w:val="none" w:sz="0" w:space="0" w:color="auto"/>
                <w:right w:val="none" w:sz="0" w:space="0" w:color="auto"/>
              </w:divBdr>
            </w:div>
            <w:div w:id="2104910526">
              <w:marLeft w:val="0"/>
              <w:marRight w:val="0"/>
              <w:marTop w:val="0"/>
              <w:marBottom w:val="0"/>
              <w:divBdr>
                <w:top w:val="none" w:sz="0" w:space="0" w:color="auto"/>
                <w:left w:val="none" w:sz="0" w:space="0" w:color="auto"/>
                <w:bottom w:val="none" w:sz="0" w:space="0" w:color="auto"/>
                <w:right w:val="none" w:sz="0" w:space="0" w:color="auto"/>
              </w:divBdr>
            </w:div>
            <w:div w:id="641422054">
              <w:marLeft w:val="0"/>
              <w:marRight w:val="0"/>
              <w:marTop w:val="0"/>
              <w:marBottom w:val="0"/>
              <w:divBdr>
                <w:top w:val="none" w:sz="0" w:space="0" w:color="auto"/>
                <w:left w:val="none" w:sz="0" w:space="0" w:color="auto"/>
                <w:bottom w:val="none" w:sz="0" w:space="0" w:color="auto"/>
                <w:right w:val="none" w:sz="0" w:space="0" w:color="auto"/>
              </w:divBdr>
            </w:div>
            <w:div w:id="1928735467">
              <w:marLeft w:val="0"/>
              <w:marRight w:val="0"/>
              <w:marTop w:val="0"/>
              <w:marBottom w:val="0"/>
              <w:divBdr>
                <w:top w:val="none" w:sz="0" w:space="0" w:color="auto"/>
                <w:left w:val="none" w:sz="0" w:space="0" w:color="auto"/>
                <w:bottom w:val="none" w:sz="0" w:space="0" w:color="auto"/>
                <w:right w:val="none" w:sz="0" w:space="0" w:color="auto"/>
              </w:divBdr>
            </w:div>
            <w:div w:id="490491070">
              <w:marLeft w:val="0"/>
              <w:marRight w:val="0"/>
              <w:marTop w:val="0"/>
              <w:marBottom w:val="0"/>
              <w:divBdr>
                <w:top w:val="none" w:sz="0" w:space="0" w:color="auto"/>
                <w:left w:val="none" w:sz="0" w:space="0" w:color="auto"/>
                <w:bottom w:val="none" w:sz="0" w:space="0" w:color="auto"/>
                <w:right w:val="none" w:sz="0" w:space="0" w:color="auto"/>
              </w:divBdr>
            </w:div>
            <w:div w:id="1023748674">
              <w:marLeft w:val="0"/>
              <w:marRight w:val="0"/>
              <w:marTop w:val="0"/>
              <w:marBottom w:val="0"/>
              <w:divBdr>
                <w:top w:val="none" w:sz="0" w:space="0" w:color="auto"/>
                <w:left w:val="none" w:sz="0" w:space="0" w:color="auto"/>
                <w:bottom w:val="none" w:sz="0" w:space="0" w:color="auto"/>
                <w:right w:val="none" w:sz="0" w:space="0" w:color="auto"/>
              </w:divBdr>
            </w:div>
          </w:divsChild>
        </w:div>
        <w:div w:id="2036301813">
          <w:marLeft w:val="0"/>
          <w:marRight w:val="0"/>
          <w:marTop w:val="120"/>
          <w:marBottom w:val="0"/>
          <w:divBdr>
            <w:top w:val="none" w:sz="0" w:space="0" w:color="auto"/>
            <w:left w:val="none" w:sz="0" w:space="0" w:color="auto"/>
            <w:bottom w:val="none" w:sz="0" w:space="0" w:color="auto"/>
            <w:right w:val="none" w:sz="0" w:space="0" w:color="auto"/>
          </w:divBdr>
          <w:divsChild>
            <w:div w:id="7811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093">
      <w:bodyDiv w:val="1"/>
      <w:marLeft w:val="0"/>
      <w:marRight w:val="0"/>
      <w:marTop w:val="0"/>
      <w:marBottom w:val="0"/>
      <w:divBdr>
        <w:top w:val="none" w:sz="0" w:space="0" w:color="auto"/>
        <w:left w:val="none" w:sz="0" w:space="0" w:color="auto"/>
        <w:bottom w:val="none" w:sz="0" w:space="0" w:color="auto"/>
        <w:right w:val="none" w:sz="0" w:space="0" w:color="auto"/>
      </w:divBdr>
    </w:div>
    <w:div w:id="411926264">
      <w:bodyDiv w:val="1"/>
      <w:marLeft w:val="0"/>
      <w:marRight w:val="0"/>
      <w:marTop w:val="0"/>
      <w:marBottom w:val="0"/>
      <w:divBdr>
        <w:top w:val="none" w:sz="0" w:space="0" w:color="auto"/>
        <w:left w:val="none" w:sz="0" w:space="0" w:color="auto"/>
        <w:bottom w:val="none" w:sz="0" w:space="0" w:color="auto"/>
        <w:right w:val="none" w:sz="0" w:space="0" w:color="auto"/>
      </w:divBdr>
    </w:div>
    <w:div w:id="560288442">
      <w:bodyDiv w:val="1"/>
      <w:marLeft w:val="0"/>
      <w:marRight w:val="0"/>
      <w:marTop w:val="0"/>
      <w:marBottom w:val="0"/>
      <w:divBdr>
        <w:top w:val="none" w:sz="0" w:space="0" w:color="auto"/>
        <w:left w:val="none" w:sz="0" w:space="0" w:color="auto"/>
        <w:bottom w:val="none" w:sz="0" w:space="0" w:color="auto"/>
        <w:right w:val="none" w:sz="0" w:space="0" w:color="auto"/>
      </w:divBdr>
    </w:div>
    <w:div w:id="569384724">
      <w:bodyDiv w:val="1"/>
      <w:marLeft w:val="0"/>
      <w:marRight w:val="0"/>
      <w:marTop w:val="0"/>
      <w:marBottom w:val="0"/>
      <w:divBdr>
        <w:top w:val="none" w:sz="0" w:space="0" w:color="auto"/>
        <w:left w:val="none" w:sz="0" w:space="0" w:color="auto"/>
        <w:bottom w:val="none" w:sz="0" w:space="0" w:color="auto"/>
        <w:right w:val="none" w:sz="0" w:space="0" w:color="auto"/>
      </w:divBdr>
    </w:div>
    <w:div w:id="623082021">
      <w:bodyDiv w:val="1"/>
      <w:marLeft w:val="0"/>
      <w:marRight w:val="0"/>
      <w:marTop w:val="0"/>
      <w:marBottom w:val="0"/>
      <w:divBdr>
        <w:top w:val="none" w:sz="0" w:space="0" w:color="auto"/>
        <w:left w:val="none" w:sz="0" w:space="0" w:color="auto"/>
        <w:bottom w:val="none" w:sz="0" w:space="0" w:color="auto"/>
        <w:right w:val="none" w:sz="0" w:space="0" w:color="auto"/>
      </w:divBdr>
    </w:div>
    <w:div w:id="640578641">
      <w:bodyDiv w:val="1"/>
      <w:marLeft w:val="0"/>
      <w:marRight w:val="0"/>
      <w:marTop w:val="0"/>
      <w:marBottom w:val="0"/>
      <w:divBdr>
        <w:top w:val="none" w:sz="0" w:space="0" w:color="auto"/>
        <w:left w:val="none" w:sz="0" w:space="0" w:color="auto"/>
        <w:bottom w:val="none" w:sz="0" w:space="0" w:color="auto"/>
        <w:right w:val="none" w:sz="0" w:space="0" w:color="auto"/>
      </w:divBdr>
    </w:div>
    <w:div w:id="701828615">
      <w:bodyDiv w:val="1"/>
      <w:marLeft w:val="0"/>
      <w:marRight w:val="0"/>
      <w:marTop w:val="0"/>
      <w:marBottom w:val="0"/>
      <w:divBdr>
        <w:top w:val="none" w:sz="0" w:space="0" w:color="auto"/>
        <w:left w:val="none" w:sz="0" w:space="0" w:color="auto"/>
        <w:bottom w:val="none" w:sz="0" w:space="0" w:color="auto"/>
        <w:right w:val="none" w:sz="0" w:space="0" w:color="auto"/>
      </w:divBdr>
    </w:div>
    <w:div w:id="735204498">
      <w:bodyDiv w:val="1"/>
      <w:marLeft w:val="0"/>
      <w:marRight w:val="0"/>
      <w:marTop w:val="0"/>
      <w:marBottom w:val="0"/>
      <w:divBdr>
        <w:top w:val="none" w:sz="0" w:space="0" w:color="auto"/>
        <w:left w:val="none" w:sz="0" w:space="0" w:color="auto"/>
        <w:bottom w:val="none" w:sz="0" w:space="0" w:color="auto"/>
        <w:right w:val="none" w:sz="0" w:space="0" w:color="auto"/>
      </w:divBdr>
    </w:div>
    <w:div w:id="908420374">
      <w:bodyDiv w:val="1"/>
      <w:marLeft w:val="0"/>
      <w:marRight w:val="0"/>
      <w:marTop w:val="0"/>
      <w:marBottom w:val="0"/>
      <w:divBdr>
        <w:top w:val="none" w:sz="0" w:space="0" w:color="auto"/>
        <w:left w:val="none" w:sz="0" w:space="0" w:color="auto"/>
        <w:bottom w:val="none" w:sz="0" w:space="0" w:color="auto"/>
        <w:right w:val="none" w:sz="0" w:space="0" w:color="auto"/>
      </w:divBdr>
    </w:div>
    <w:div w:id="915477375">
      <w:bodyDiv w:val="1"/>
      <w:marLeft w:val="0"/>
      <w:marRight w:val="0"/>
      <w:marTop w:val="0"/>
      <w:marBottom w:val="0"/>
      <w:divBdr>
        <w:top w:val="none" w:sz="0" w:space="0" w:color="auto"/>
        <w:left w:val="none" w:sz="0" w:space="0" w:color="auto"/>
        <w:bottom w:val="none" w:sz="0" w:space="0" w:color="auto"/>
        <w:right w:val="none" w:sz="0" w:space="0" w:color="auto"/>
      </w:divBdr>
    </w:div>
    <w:div w:id="1033458033">
      <w:bodyDiv w:val="1"/>
      <w:marLeft w:val="0"/>
      <w:marRight w:val="0"/>
      <w:marTop w:val="0"/>
      <w:marBottom w:val="0"/>
      <w:divBdr>
        <w:top w:val="none" w:sz="0" w:space="0" w:color="auto"/>
        <w:left w:val="none" w:sz="0" w:space="0" w:color="auto"/>
        <w:bottom w:val="none" w:sz="0" w:space="0" w:color="auto"/>
        <w:right w:val="none" w:sz="0" w:space="0" w:color="auto"/>
      </w:divBdr>
    </w:div>
    <w:div w:id="1044525534">
      <w:bodyDiv w:val="1"/>
      <w:marLeft w:val="0"/>
      <w:marRight w:val="0"/>
      <w:marTop w:val="0"/>
      <w:marBottom w:val="0"/>
      <w:divBdr>
        <w:top w:val="none" w:sz="0" w:space="0" w:color="auto"/>
        <w:left w:val="none" w:sz="0" w:space="0" w:color="auto"/>
        <w:bottom w:val="none" w:sz="0" w:space="0" w:color="auto"/>
        <w:right w:val="none" w:sz="0" w:space="0" w:color="auto"/>
      </w:divBdr>
    </w:div>
    <w:div w:id="1126196106">
      <w:bodyDiv w:val="1"/>
      <w:marLeft w:val="0"/>
      <w:marRight w:val="0"/>
      <w:marTop w:val="0"/>
      <w:marBottom w:val="0"/>
      <w:divBdr>
        <w:top w:val="none" w:sz="0" w:space="0" w:color="auto"/>
        <w:left w:val="none" w:sz="0" w:space="0" w:color="auto"/>
        <w:bottom w:val="none" w:sz="0" w:space="0" w:color="auto"/>
        <w:right w:val="none" w:sz="0" w:space="0" w:color="auto"/>
      </w:divBdr>
    </w:div>
    <w:div w:id="1162313438">
      <w:bodyDiv w:val="1"/>
      <w:marLeft w:val="0"/>
      <w:marRight w:val="0"/>
      <w:marTop w:val="0"/>
      <w:marBottom w:val="0"/>
      <w:divBdr>
        <w:top w:val="none" w:sz="0" w:space="0" w:color="auto"/>
        <w:left w:val="none" w:sz="0" w:space="0" w:color="auto"/>
        <w:bottom w:val="none" w:sz="0" w:space="0" w:color="auto"/>
        <w:right w:val="none" w:sz="0" w:space="0" w:color="auto"/>
      </w:divBdr>
      <w:divsChild>
        <w:div w:id="1061946110">
          <w:marLeft w:val="0"/>
          <w:marRight w:val="0"/>
          <w:marTop w:val="0"/>
          <w:marBottom w:val="0"/>
          <w:divBdr>
            <w:top w:val="none" w:sz="0" w:space="0" w:color="auto"/>
            <w:left w:val="none" w:sz="0" w:space="0" w:color="auto"/>
            <w:bottom w:val="none" w:sz="0" w:space="0" w:color="auto"/>
            <w:right w:val="none" w:sz="0" w:space="0" w:color="auto"/>
          </w:divBdr>
          <w:divsChild>
            <w:div w:id="645865699">
              <w:marLeft w:val="0"/>
              <w:marRight w:val="0"/>
              <w:marTop w:val="0"/>
              <w:marBottom w:val="0"/>
              <w:divBdr>
                <w:top w:val="none" w:sz="0" w:space="0" w:color="auto"/>
                <w:left w:val="none" w:sz="0" w:space="0" w:color="auto"/>
                <w:bottom w:val="none" w:sz="0" w:space="0" w:color="auto"/>
                <w:right w:val="none" w:sz="0" w:space="0" w:color="auto"/>
              </w:divBdr>
              <w:divsChild>
                <w:div w:id="1355228700">
                  <w:marLeft w:val="0"/>
                  <w:marRight w:val="-105"/>
                  <w:marTop w:val="0"/>
                  <w:marBottom w:val="0"/>
                  <w:divBdr>
                    <w:top w:val="none" w:sz="0" w:space="0" w:color="auto"/>
                    <w:left w:val="none" w:sz="0" w:space="0" w:color="auto"/>
                    <w:bottom w:val="none" w:sz="0" w:space="0" w:color="auto"/>
                    <w:right w:val="none" w:sz="0" w:space="0" w:color="auto"/>
                  </w:divBdr>
                  <w:divsChild>
                    <w:div w:id="1307517319">
                      <w:marLeft w:val="0"/>
                      <w:marRight w:val="0"/>
                      <w:marTop w:val="0"/>
                      <w:marBottom w:val="420"/>
                      <w:divBdr>
                        <w:top w:val="none" w:sz="0" w:space="0" w:color="auto"/>
                        <w:left w:val="none" w:sz="0" w:space="0" w:color="auto"/>
                        <w:bottom w:val="none" w:sz="0" w:space="0" w:color="auto"/>
                        <w:right w:val="none" w:sz="0" w:space="0" w:color="auto"/>
                      </w:divBdr>
                      <w:divsChild>
                        <w:div w:id="1836072566">
                          <w:marLeft w:val="225"/>
                          <w:marRight w:val="225"/>
                          <w:marTop w:val="0"/>
                          <w:marBottom w:val="165"/>
                          <w:divBdr>
                            <w:top w:val="none" w:sz="0" w:space="0" w:color="auto"/>
                            <w:left w:val="none" w:sz="0" w:space="0" w:color="auto"/>
                            <w:bottom w:val="none" w:sz="0" w:space="0" w:color="auto"/>
                            <w:right w:val="none" w:sz="0" w:space="0" w:color="auto"/>
                          </w:divBdr>
                          <w:divsChild>
                            <w:div w:id="1621036539">
                              <w:marLeft w:val="0"/>
                              <w:marRight w:val="165"/>
                              <w:marTop w:val="0"/>
                              <w:marBottom w:val="0"/>
                              <w:divBdr>
                                <w:top w:val="none" w:sz="0" w:space="0" w:color="auto"/>
                                <w:left w:val="none" w:sz="0" w:space="0" w:color="auto"/>
                                <w:bottom w:val="none" w:sz="0" w:space="0" w:color="auto"/>
                                <w:right w:val="none" w:sz="0" w:space="0" w:color="auto"/>
                              </w:divBdr>
                              <w:divsChild>
                                <w:div w:id="900143021">
                                  <w:marLeft w:val="0"/>
                                  <w:marRight w:val="0"/>
                                  <w:marTop w:val="0"/>
                                  <w:marBottom w:val="0"/>
                                  <w:divBdr>
                                    <w:top w:val="none" w:sz="0" w:space="0" w:color="auto"/>
                                    <w:left w:val="none" w:sz="0" w:space="0" w:color="auto"/>
                                    <w:bottom w:val="none" w:sz="0" w:space="0" w:color="auto"/>
                                    <w:right w:val="none" w:sz="0" w:space="0" w:color="auto"/>
                                  </w:divBdr>
                                  <w:divsChild>
                                    <w:div w:id="1721443485">
                                      <w:marLeft w:val="0"/>
                                      <w:marRight w:val="0"/>
                                      <w:marTop w:val="0"/>
                                      <w:marBottom w:val="0"/>
                                      <w:divBdr>
                                        <w:top w:val="none" w:sz="0" w:space="0" w:color="auto"/>
                                        <w:left w:val="none" w:sz="0" w:space="0" w:color="auto"/>
                                        <w:bottom w:val="none" w:sz="0" w:space="0" w:color="auto"/>
                                        <w:right w:val="none" w:sz="0" w:space="0" w:color="auto"/>
                                      </w:divBdr>
                                      <w:divsChild>
                                        <w:div w:id="1252424325">
                                          <w:marLeft w:val="0"/>
                                          <w:marRight w:val="0"/>
                                          <w:marTop w:val="0"/>
                                          <w:marBottom w:val="60"/>
                                          <w:divBdr>
                                            <w:top w:val="none" w:sz="0" w:space="0" w:color="auto"/>
                                            <w:left w:val="none" w:sz="0" w:space="0" w:color="auto"/>
                                            <w:bottom w:val="none" w:sz="0" w:space="0" w:color="auto"/>
                                            <w:right w:val="none" w:sz="0" w:space="0" w:color="auto"/>
                                          </w:divBdr>
                                          <w:divsChild>
                                            <w:div w:id="1518734545">
                                              <w:marLeft w:val="0"/>
                                              <w:marRight w:val="0"/>
                                              <w:marTop w:val="0"/>
                                              <w:marBottom w:val="0"/>
                                              <w:divBdr>
                                                <w:top w:val="none" w:sz="0" w:space="0" w:color="auto"/>
                                                <w:left w:val="none" w:sz="0" w:space="0" w:color="auto"/>
                                                <w:bottom w:val="none" w:sz="0" w:space="0" w:color="auto"/>
                                                <w:right w:val="none" w:sz="0" w:space="0" w:color="auto"/>
                                              </w:divBdr>
                                            </w:div>
                                            <w:div w:id="1132678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86295">
          <w:marLeft w:val="0"/>
          <w:marRight w:val="0"/>
          <w:marTop w:val="0"/>
          <w:marBottom w:val="0"/>
          <w:divBdr>
            <w:top w:val="none" w:sz="0" w:space="0" w:color="auto"/>
            <w:left w:val="none" w:sz="0" w:space="0" w:color="auto"/>
            <w:bottom w:val="none" w:sz="0" w:space="0" w:color="auto"/>
            <w:right w:val="none" w:sz="0" w:space="0" w:color="auto"/>
          </w:divBdr>
          <w:divsChild>
            <w:div w:id="2057577875">
              <w:marLeft w:val="0"/>
              <w:marRight w:val="0"/>
              <w:marTop w:val="0"/>
              <w:marBottom w:val="0"/>
              <w:divBdr>
                <w:top w:val="none" w:sz="0" w:space="0" w:color="auto"/>
                <w:left w:val="none" w:sz="0" w:space="0" w:color="auto"/>
                <w:bottom w:val="none" w:sz="0" w:space="0" w:color="auto"/>
                <w:right w:val="none" w:sz="0" w:space="0" w:color="auto"/>
              </w:divBdr>
              <w:divsChild>
                <w:div w:id="1403985098">
                  <w:marLeft w:val="0"/>
                  <w:marRight w:val="0"/>
                  <w:marTop w:val="0"/>
                  <w:marBottom w:val="0"/>
                  <w:divBdr>
                    <w:top w:val="none" w:sz="0" w:space="0" w:color="auto"/>
                    <w:left w:val="none" w:sz="0" w:space="0" w:color="auto"/>
                    <w:bottom w:val="none" w:sz="0" w:space="0" w:color="auto"/>
                    <w:right w:val="none" w:sz="0" w:space="0" w:color="auto"/>
                  </w:divBdr>
                  <w:divsChild>
                    <w:div w:id="1900246206">
                      <w:marLeft w:val="0"/>
                      <w:marRight w:val="0"/>
                      <w:marTop w:val="0"/>
                      <w:marBottom w:val="0"/>
                      <w:divBdr>
                        <w:top w:val="none" w:sz="0" w:space="0" w:color="auto"/>
                        <w:left w:val="none" w:sz="0" w:space="0" w:color="auto"/>
                        <w:bottom w:val="none" w:sz="0" w:space="0" w:color="auto"/>
                        <w:right w:val="none" w:sz="0" w:space="0" w:color="auto"/>
                      </w:divBdr>
                      <w:divsChild>
                        <w:div w:id="1868791383">
                          <w:marLeft w:val="0"/>
                          <w:marRight w:val="0"/>
                          <w:marTop w:val="0"/>
                          <w:marBottom w:val="0"/>
                          <w:divBdr>
                            <w:top w:val="none" w:sz="0" w:space="0" w:color="auto"/>
                            <w:left w:val="none" w:sz="0" w:space="0" w:color="auto"/>
                            <w:bottom w:val="none" w:sz="0" w:space="0" w:color="auto"/>
                            <w:right w:val="none" w:sz="0" w:space="0" w:color="auto"/>
                          </w:divBdr>
                          <w:divsChild>
                            <w:div w:id="1092312160">
                              <w:marLeft w:val="0"/>
                              <w:marRight w:val="0"/>
                              <w:marTop w:val="0"/>
                              <w:marBottom w:val="0"/>
                              <w:divBdr>
                                <w:top w:val="none" w:sz="0" w:space="0" w:color="auto"/>
                                <w:left w:val="none" w:sz="0" w:space="0" w:color="auto"/>
                                <w:bottom w:val="none" w:sz="0" w:space="0" w:color="auto"/>
                                <w:right w:val="none" w:sz="0" w:space="0" w:color="auto"/>
                              </w:divBdr>
                              <w:divsChild>
                                <w:div w:id="86583787">
                                  <w:marLeft w:val="0"/>
                                  <w:marRight w:val="0"/>
                                  <w:marTop w:val="0"/>
                                  <w:marBottom w:val="0"/>
                                  <w:divBdr>
                                    <w:top w:val="none" w:sz="0" w:space="0" w:color="auto"/>
                                    <w:left w:val="none" w:sz="0" w:space="0" w:color="auto"/>
                                    <w:bottom w:val="none" w:sz="0" w:space="0" w:color="auto"/>
                                    <w:right w:val="none" w:sz="0" w:space="0" w:color="auto"/>
                                  </w:divBdr>
                                  <w:divsChild>
                                    <w:div w:id="1229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05420">
      <w:bodyDiv w:val="1"/>
      <w:marLeft w:val="0"/>
      <w:marRight w:val="0"/>
      <w:marTop w:val="0"/>
      <w:marBottom w:val="0"/>
      <w:divBdr>
        <w:top w:val="none" w:sz="0" w:space="0" w:color="auto"/>
        <w:left w:val="none" w:sz="0" w:space="0" w:color="auto"/>
        <w:bottom w:val="none" w:sz="0" w:space="0" w:color="auto"/>
        <w:right w:val="none" w:sz="0" w:space="0" w:color="auto"/>
      </w:divBdr>
    </w:div>
    <w:div w:id="1202401343">
      <w:bodyDiv w:val="1"/>
      <w:marLeft w:val="0"/>
      <w:marRight w:val="0"/>
      <w:marTop w:val="0"/>
      <w:marBottom w:val="0"/>
      <w:divBdr>
        <w:top w:val="none" w:sz="0" w:space="0" w:color="auto"/>
        <w:left w:val="none" w:sz="0" w:space="0" w:color="auto"/>
        <w:bottom w:val="none" w:sz="0" w:space="0" w:color="auto"/>
        <w:right w:val="none" w:sz="0" w:space="0" w:color="auto"/>
      </w:divBdr>
    </w:div>
    <w:div w:id="1203638983">
      <w:bodyDiv w:val="1"/>
      <w:marLeft w:val="0"/>
      <w:marRight w:val="0"/>
      <w:marTop w:val="0"/>
      <w:marBottom w:val="0"/>
      <w:divBdr>
        <w:top w:val="none" w:sz="0" w:space="0" w:color="auto"/>
        <w:left w:val="none" w:sz="0" w:space="0" w:color="auto"/>
        <w:bottom w:val="none" w:sz="0" w:space="0" w:color="auto"/>
        <w:right w:val="none" w:sz="0" w:space="0" w:color="auto"/>
      </w:divBdr>
    </w:div>
    <w:div w:id="1208300006">
      <w:bodyDiv w:val="1"/>
      <w:marLeft w:val="0"/>
      <w:marRight w:val="0"/>
      <w:marTop w:val="0"/>
      <w:marBottom w:val="0"/>
      <w:divBdr>
        <w:top w:val="none" w:sz="0" w:space="0" w:color="auto"/>
        <w:left w:val="none" w:sz="0" w:space="0" w:color="auto"/>
        <w:bottom w:val="none" w:sz="0" w:space="0" w:color="auto"/>
        <w:right w:val="none" w:sz="0" w:space="0" w:color="auto"/>
      </w:divBdr>
      <w:divsChild>
        <w:div w:id="1032728786">
          <w:marLeft w:val="0"/>
          <w:marRight w:val="0"/>
          <w:marTop w:val="0"/>
          <w:marBottom w:val="0"/>
          <w:divBdr>
            <w:top w:val="none" w:sz="0" w:space="0" w:color="auto"/>
            <w:left w:val="none" w:sz="0" w:space="0" w:color="auto"/>
            <w:bottom w:val="none" w:sz="0" w:space="0" w:color="auto"/>
            <w:right w:val="none" w:sz="0" w:space="0" w:color="auto"/>
          </w:divBdr>
          <w:divsChild>
            <w:div w:id="1307860186">
              <w:marLeft w:val="0"/>
              <w:marRight w:val="0"/>
              <w:marTop w:val="0"/>
              <w:marBottom w:val="0"/>
              <w:divBdr>
                <w:top w:val="none" w:sz="0" w:space="0" w:color="auto"/>
                <w:left w:val="none" w:sz="0" w:space="0" w:color="auto"/>
                <w:bottom w:val="none" w:sz="0" w:space="0" w:color="auto"/>
                <w:right w:val="none" w:sz="0" w:space="0" w:color="auto"/>
              </w:divBdr>
              <w:divsChild>
                <w:div w:id="282225390">
                  <w:marLeft w:val="0"/>
                  <w:marRight w:val="0"/>
                  <w:marTop w:val="0"/>
                  <w:marBottom w:val="60"/>
                  <w:divBdr>
                    <w:top w:val="none" w:sz="0" w:space="0" w:color="auto"/>
                    <w:left w:val="none" w:sz="0" w:space="0" w:color="auto"/>
                    <w:bottom w:val="none" w:sz="0" w:space="0" w:color="auto"/>
                    <w:right w:val="none" w:sz="0" w:space="0" w:color="auto"/>
                  </w:divBdr>
                  <w:divsChild>
                    <w:div w:id="657153518">
                      <w:marLeft w:val="0"/>
                      <w:marRight w:val="0"/>
                      <w:marTop w:val="0"/>
                      <w:marBottom w:val="0"/>
                      <w:divBdr>
                        <w:top w:val="none" w:sz="0" w:space="0" w:color="auto"/>
                        <w:left w:val="none" w:sz="0" w:space="0" w:color="auto"/>
                        <w:bottom w:val="none" w:sz="0" w:space="0" w:color="auto"/>
                        <w:right w:val="none" w:sz="0" w:space="0" w:color="auto"/>
                      </w:divBdr>
                    </w:div>
                    <w:div w:id="1526212688">
                      <w:marLeft w:val="0"/>
                      <w:marRight w:val="0"/>
                      <w:marTop w:val="0"/>
                      <w:marBottom w:val="0"/>
                      <w:divBdr>
                        <w:top w:val="none" w:sz="0" w:space="0" w:color="auto"/>
                        <w:left w:val="none" w:sz="0" w:space="0" w:color="auto"/>
                        <w:bottom w:val="none" w:sz="0" w:space="0" w:color="auto"/>
                        <w:right w:val="none" w:sz="0" w:space="0" w:color="auto"/>
                      </w:divBdr>
                      <w:divsChild>
                        <w:div w:id="1512530350">
                          <w:marLeft w:val="75"/>
                          <w:marRight w:val="75"/>
                          <w:marTop w:val="0"/>
                          <w:marBottom w:val="0"/>
                          <w:divBdr>
                            <w:top w:val="none" w:sz="0" w:space="0" w:color="auto"/>
                            <w:left w:val="none" w:sz="0" w:space="0" w:color="auto"/>
                            <w:bottom w:val="none" w:sz="0" w:space="0" w:color="auto"/>
                            <w:right w:val="none" w:sz="0" w:space="0" w:color="auto"/>
                          </w:divBdr>
                          <w:divsChild>
                            <w:div w:id="1414857404">
                              <w:marLeft w:val="0"/>
                              <w:marRight w:val="0"/>
                              <w:marTop w:val="100"/>
                              <w:marBottom w:val="100"/>
                              <w:divBdr>
                                <w:top w:val="none" w:sz="0" w:space="0" w:color="auto"/>
                                <w:left w:val="none" w:sz="0" w:space="0" w:color="auto"/>
                                <w:bottom w:val="none" w:sz="0" w:space="0" w:color="auto"/>
                                <w:right w:val="none" w:sz="0" w:space="0" w:color="auto"/>
                              </w:divBdr>
                              <w:divsChild>
                                <w:div w:id="265431318">
                                  <w:marLeft w:val="30"/>
                                  <w:marRight w:val="30"/>
                                  <w:marTop w:val="0"/>
                                  <w:marBottom w:val="0"/>
                                  <w:divBdr>
                                    <w:top w:val="none" w:sz="0" w:space="0" w:color="auto"/>
                                    <w:left w:val="none" w:sz="0" w:space="0" w:color="auto"/>
                                    <w:bottom w:val="none" w:sz="0" w:space="0" w:color="auto"/>
                                    <w:right w:val="none" w:sz="0" w:space="0" w:color="auto"/>
                                  </w:divBdr>
                                </w:div>
                              </w:divsChild>
                            </w:div>
                            <w:div w:id="1803159495">
                              <w:marLeft w:val="45"/>
                              <w:marRight w:val="0"/>
                              <w:marTop w:val="15"/>
                              <w:marBottom w:val="30"/>
                              <w:divBdr>
                                <w:top w:val="none" w:sz="0" w:space="0" w:color="auto"/>
                                <w:left w:val="none" w:sz="0" w:space="0" w:color="auto"/>
                                <w:bottom w:val="none" w:sz="0" w:space="0" w:color="auto"/>
                                <w:right w:val="none" w:sz="0" w:space="0" w:color="auto"/>
                              </w:divBdr>
                            </w:div>
                          </w:divsChild>
                        </w:div>
                        <w:div w:id="20314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25820">
      <w:bodyDiv w:val="1"/>
      <w:marLeft w:val="0"/>
      <w:marRight w:val="0"/>
      <w:marTop w:val="0"/>
      <w:marBottom w:val="0"/>
      <w:divBdr>
        <w:top w:val="none" w:sz="0" w:space="0" w:color="auto"/>
        <w:left w:val="none" w:sz="0" w:space="0" w:color="auto"/>
        <w:bottom w:val="none" w:sz="0" w:space="0" w:color="auto"/>
        <w:right w:val="none" w:sz="0" w:space="0" w:color="auto"/>
      </w:divBdr>
    </w:div>
    <w:div w:id="1366642389">
      <w:bodyDiv w:val="1"/>
      <w:marLeft w:val="0"/>
      <w:marRight w:val="0"/>
      <w:marTop w:val="0"/>
      <w:marBottom w:val="0"/>
      <w:divBdr>
        <w:top w:val="none" w:sz="0" w:space="0" w:color="auto"/>
        <w:left w:val="none" w:sz="0" w:space="0" w:color="auto"/>
        <w:bottom w:val="none" w:sz="0" w:space="0" w:color="auto"/>
        <w:right w:val="none" w:sz="0" w:space="0" w:color="auto"/>
      </w:divBdr>
    </w:div>
    <w:div w:id="1397506546">
      <w:bodyDiv w:val="1"/>
      <w:marLeft w:val="0"/>
      <w:marRight w:val="0"/>
      <w:marTop w:val="0"/>
      <w:marBottom w:val="0"/>
      <w:divBdr>
        <w:top w:val="none" w:sz="0" w:space="0" w:color="auto"/>
        <w:left w:val="none" w:sz="0" w:space="0" w:color="auto"/>
        <w:bottom w:val="none" w:sz="0" w:space="0" w:color="auto"/>
        <w:right w:val="none" w:sz="0" w:space="0" w:color="auto"/>
      </w:divBdr>
    </w:div>
    <w:div w:id="1411849444">
      <w:bodyDiv w:val="1"/>
      <w:marLeft w:val="0"/>
      <w:marRight w:val="0"/>
      <w:marTop w:val="0"/>
      <w:marBottom w:val="0"/>
      <w:divBdr>
        <w:top w:val="none" w:sz="0" w:space="0" w:color="auto"/>
        <w:left w:val="none" w:sz="0" w:space="0" w:color="auto"/>
        <w:bottom w:val="none" w:sz="0" w:space="0" w:color="auto"/>
        <w:right w:val="none" w:sz="0" w:space="0" w:color="auto"/>
      </w:divBdr>
    </w:div>
    <w:div w:id="1583220712">
      <w:bodyDiv w:val="1"/>
      <w:marLeft w:val="0"/>
      <w:marRight w:val="0"/>
      <w:marTop w:val="0"/>
      <w:marBottom w:val="0"/>
      <w:divBdr>
        <w:top w:val="none" w:sz="0" w:space="0" w:color="auto"/>
        <w:left w:val="none" w:sz="0" w:space="0" w:color="auto"/>
        <w:bottom w:val="none" w:sz="0" w:space="0" w:color="auto"/>
        <w:right w:val="none" w:sz="0" w:space="0" w:color="auto"/>
      </w:divBdr>
    </w:div>
    <w:div w:id="1603100052">
      <w:bodyDiv w:val="1"/>
      <w:marLeft w:val="0"/>
      <w:marRight w:val="0"/>
      <w:marTop w:val="0"/>
      <w:marBottom w:val="0"/>
      <w:divBdr>
        <w:top w:val="none" w:sz="0" w:space="0" w:color="auto"/>
        <w:left w:val="none" w:sz="0" w:space="0" w:color="auto"/>
        <w:bottom w:val="none" w:sz="0" w:space="0" w:color="auto"/>
        <w:right w:val="none" w:sz="0" w:space="0" w:color="auto"/>
      </w:divBdr>
    </w:div>
    <w:div w:id="1610626235">
      <w:bodyDiv w:val="1"/>
      <w:marLeft w:val="0"/>
      <w:marRight w:val="0"/>
      <w:marTop w:val="0"/>
      <w:marBottom w:val="0"/>
      <w:divBdr>
        <w:top w:val="none" w:sz="0" w:space="0" w:color="auto"/>
        <w:left w:val="none" w:sz="0" w:space="0" w:color="auto"/>
        <w:bottom w:val="none" w:sz="0" w:space="0" w:color="auto"/>
        <w:right w:val="none" w:sz="0" w:space="0" w:color="auto"/>
      </w:divBdr>
    </w:div>
    <w:div w:id="1625847209">
      <w:bodyDiv w:val="1"/>
      <w:marLeft w:val="0"/>
      <w:marRight w:val="0"/>
      <w:marTop w:val="0"/>
      <w:marBottom w:val="0"/>
      <w:divBdr>
        <w:top w:val="none" w:sz="0" w:space="0" w:color="auto"/>
        <w:left w:val="none" w:sz="0" w:space="0" w:color="auto"/>
        <w:bottom w:val="none" w:sz="0" w:space="0" w:color="auto"/>
        <w:right w:val="none" w:sz="0" w:space="0" w:color="auto"/>
      </w:divBdr>
    </w:div>
    <w:div w:id="1651204665">
      <w:bodyDiv w:val="1"/>
      <w:marLeft w:val="0"/>
      <w:marRight w:val="0"/>
      <w:marTop w:val="0"/>
      <w:marBottom w:val="0"/>
      <w:divBdr>
        <w:top w:val="none" w:sz="0" w:space="0" w:color="auto"/>
        <w:left w:val="none" w:sz="0" w:space="0" w:color="auto"/>
        <w:bottom w:val="none" w:sz="0" w:space="0" w:color="auto"/>
        <w:right w:val="none" w:sz="0" w:space="0" w:color="auto"/>
      </w:divBdr>
    </w:div>
    <w:div w:id="1670139538">
      <w:bodyDiv w:val="1"/>
      <w:marLeft w:val="0"/>
      <w:marRight w:val="0"/>
      <w:marTop w:val="0"/>
      <w:marBottom w:val="0"/>
      <w:divBdr>
        <w:top w:val="none" w:sz="0" w:space="0" w:color="auto"/>
        <w:left w:val="none" w:sz="0" w:space="0" w:color="auto"/>
        <w:bottom w:val="none" w:sz="0" w:space="0" w:color="auto"/>
        <w:right w:val="none" w:sz="0" w:space="0" w:color="auto"/>
      </w:divBdr>
    </w:div>
    <w:div w:id="1680817278">
      <w:bodyDiv w:val="1"/>
      <w:marLeft w:val="0"/>
      <w:marRight w:val="0"/>
      <w:marTop w:val="0"/>
      <w:marBottom w:val="0"/>
      <w:divBdr>
        <w:top w:val="none" w:sz="0" w:space="0" w:color="auto"/>
        <w:left w:val="none" w:sz="0" w:space="0" w:color="auto"/>
        <w:bottom w:val="none" w:sz="0" w:space="0" w:color="auto"/>
        <w:right w:val="none" w:sz="0" w:space="0" w:color="auto"/>
      </w:divBdr>
    </w:div>
    <w:div w:id="1687755574">
      <w:bodyDiv w:val="1"/>
      <w:marLeft w:val="0"/>
      <w:marRight w:val="0"/>
      <w:marTop w:val="0"/>
      <w:marBottom w:val="0"/>
      <w:divBdr>
        <w:top w:val="none" w:sz="0" w:space="0" w:color="auto"/>
        <w:left w:val="none" w:sz="0" w:space="0" w:color="auto"/>
        <w:bottom w:val="none" w:sz="0" w:space="0" w:color="auto"/>
        <w:right w:val="none" w:sz="0" w:space="0" w:color="auto"/>
      </w:divBdr>
    </w:div>
    <w:div w:id="1806967917">
      <w:bodyDiv w:val="1"/>
      <w:marLeft w:val="0"/>
      <w:marRight w:val="0"/>
      <w:marTop w:val="0"/>
      <w:marBottom w:val="0"/>
      <w:divBdr>
        <w:top w:val="none" w:sz="0" w:space="0" w:color="auto"/>
        <w:left w:val="none" w:sz="0" w:space="0" w:color="auto"/>
        <w:bottom w:val="none" w:sz="0" w:space="0" w:color="auto"/>
        <w:right w:val="none" w:sz="0" w:space="0" w:color="auto"/>
      </w:divBdr>
    </w:div>
    <w:div w:id="1843160255">
      <w:bodyDiv w:val="1"/>
      <w:marLeft w:val="0"/>
      <w:marRight w:val="0"/>
      <w:marTop w:val="0"/>
      <w:marBottom w:val="0"/>
      <w:divBdr>
        <w:top w:val="none" w:sz="0" w:space="0" w:color="auto"/>
        <w:left w:val="none" w:sz="0" w:space="0" w:color="auto"/>
        <w:bottom w:val="none" w:sz="0" w:space="0" w:color="auto"/>
        <w:right w:val="none" w:sz="0" w:space="0" w:color="auto"/>
      </w:divBdr>
    </w:div>
    <w:div w:id="1871918016">
      <w:bodyDiv w:val="1"/>
      <w:marLeft w:val="0"/>
      <w:marRight w:val="0"/>
      <w:marTop w:val="0"/>
      <w:marBottom w:val="0"/>
      <w:divBdr>
        <w:top w:val="none" w:sz="0" w:space="0" w:color="auto"/>
        <w:left w:val="none" w:sz="0" w:space="0" w:color="auto"/>
        <w:bottom w:val="none" w:sz="0" w:space="0" w:color="auto"/>
        <w:right w:val="none" w:sz="0" w:space="0" w:color="auto"/>
      </w:divBdr>
    </w:div>
    <w:div w:id="1949894357">
      <w:bodyDiv w:val="1"/>
      <w:marLeft w:val="0"/>
      <w:marRight w:val="0"/>
      <w:marTop w:val="0"/>
      <w:marBottom w:val="0"/>
      <w:divBdr>
        <w:top w:val="none" w:sz="0" w:space="0" w:color="auto"/>
        <w:left w:val="none" w:sz="0" w:space="0" w:color="auto"/>
        <w:bottom w:val="none" w:sz="0" w:space="0" w:color="auto"/>
        <w:right w:val="none" w:sz="0" w:space="0" w:color="auto"/>
      </w:divBdr>
    </w:div>
    <w:div w:id="1999073379">
      <w:bodyDiv w:val="1"/>
      <w:marLeft w:val="0"/>
      <w:marRight w:val="0"/>
      <w:marTop w:val="0"/>
      <w:marBottom w:val="0"/>
      <w:divBdr>
        <w:top w:val="none" w:sz="0" w:space="0" w:color="auto"/>
        <w:left w:val="none" w:sz="0" w:space="0" w:color="auto"/>
        <w:bottom w:val="none" w:sz="0" w:space="0" w:color="auto"/>
        <w:right w:val="none" w:sz="0" w:space="0" w:color="auto"/>
      </w:divBdr>
    </w:div>
    <w:div w:id="20746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ismail - [2010]</cp:lastModifiedBy>
  <cp:revision>1814</cp:revision>
  <dcterms:created xsi:type="dcterms:W3CDTF">2021-12-15T09:50:00Z</dcterms:created>
  <dcterms:modified xsi:type="dcterms:W3CDTF">2022-08-11T01:38:00Z</dcterms:modified>
</cp:coreProperties>
</file>